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726AE" w14:textId="53D3D187" w:rsidR="00181860" w:rsidRDefault="00181860"/>
    <w:p w14:paraId="76DD7193" w14:textId="71437575" w:rsidR="00181860" w:rsidRDefault="00181860" w:rsidP="00181860">
      <w:pPr>
        <w:spacing w:line="540" w:lineRule="exact"/>
        <w:jc w:val="center"/>
        <w:rPr>
          <w:rFonts w:ascii="Avenir Black" w:hAnsi="Avenir Black"/>
          <w:sz w:val="42"/>
          <w:szCs w:val="42"/>
        </w:rPr>
      </w:pPr>
      <w:r>
        <w:rPr>
          <w:rFonts w:ascii="Calibri" w:hAnsi="Calibri"/>
          <w:b/>
          <w:noProof/>
          <w:color w:val="195B60"/>
          <w:sz w:val="42"/>
          <w:szCs w:val="42"/>
        </w:rPr>
        <w:t>Emergency Learning at Home</w:t>
      </w:r>
      <w:r w:rsidR="003E18A2">
        <w:rPr>
          <w:rFonts w:ascii="Calibri" w:hAnsi="Calibri"/>
          <w:b/>
          <w:noProof/>
          <w:color w:val="195B60"/>
          <w:sz w:val="42"/>
          <w:szCs w:val="42"/>
        </w:rPr>
        <w:t xml:space="preserve"> </w:t>
      </w:r>
      <w:r w:rsidR="001B6903">
        <w:rPr>
          <w:rFonts w:ascii="Calibri" w:hAnsi="Calibri"/>
          <w:b/>
          <w:noProof/>
          <w:color w:val="195B60"/>
          <w:sz w:val="42"/>
          <w:szCs w:val="42"/>
        </w:rPr>
        <w:t>Educational Provider</w:t>
      </w:r>
      <w:r>
        <w:rPr>
          <w:rFonts w:ascii="Calibri" w:hAnsi="Calibri"/>
          <w:b/>
          <w:noProof/>
          <w:color w:val="195B60"/>
          <w:sz w:val="42"/>
          <w:szCs w:val="42"/>
        </w:rPr>
        <w:t xml:space="preserve"> Fund </w:t>
      </w: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64FA28" wp14:editId="4EDC32D7">
                <wp:simplePos x="0" y="0"/>
                <wp:positionH relativeFrom="column">
                  <wp:posOffset>56515</wp:posOffset>
                </wp:positionH>
                <wp:positionV relativeFrom="paragraph">
                  <wp:posOffset>511174</wp:posOffset>
                </wp:positionV>
                <wp:extent cx="64643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95B5F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C77BD9A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5pt,40.25pt" to="513.4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" strokecolor="#195b5f" strokeweight="1pt">
                <v:stroke dashstyle="1 1" joinstyle="miter"/>
                <o:lock v:ext="edit" shapetype="f"/>
              </v:line>
            </w:pict>
          </mc:Fallback>
        </mc:AlternateContent>
      </w:r>
    </w:p>
    <w:p w14:paraId="285B0097" w14:textId="77777777" w:rsidR="00181860" w:rsidRPr="009911C0" w:rsidRDefault="00181860" w:rsidP="00181860">
      <w:pPr>
        <w:jc w:val="center"/>
        <w:rPr>
          <w:rFonts w:ascii="Calibri" w:eastAsia="Times New Roman" w:hAnsi="Calibri"/>
          <w:b/>
          <w:color w:val="215868"/>
          <w:lang w:val="en-GB"/>
        </w:rPr>
      </w:pPr>
      <w:r w:rsidRPr="009911C0">
        <w:rPr>
          <w:rFonts w:ascii="Calibri" w:eastAsia="Times New Roman" w:hAnsi="Calibri"/>
          <w:b/>
          <w:color w:val="215868"/>
          <w:lang w:val="en-GB"/>
        </w:rPr>
        <w:t xml:space="preserve">Sussex Learning Network: </w:t>
      </w:r>
      <w:proofErr w:type="spellStart"/>
      <w:r w:rsidRPr="009911C0">
        <w:rPr>
          <w:rFonts w:ascii="Calibri" w:eastAsia="Times New Roman" w:hAnsi="Calibri"/>
          <w:b/>
          <w:color w:val="215868"/>
          <w:lang w:val="en-GB"/>
        </w:rPr>
        <w:t>Uni</w:t>
      </w:r>
      <w:proofErr w:type="spellEnd"/>
      <w:r w:rsidRPr="009911C0">
        <w:rPr>
          <w:rFonts w:ascii="Calibri" w:eastAsia="Times New Roman" w:hAnsi="Calibri"/>
          <w:b/>
          <w:color w:val="215868"/>
          <w:lang w:val="en-GB"/>
        </w:rPr>
        <w:t xml:space="preserve"> Connect Programme</w:t>
      </w:r>
    </w:p>
    <w:p w14:paraId="46325F92" w14:textId="77777777" w:rsidR="00181860" w:rsidRDefault="00181860" w:rsidP="00181860">
      <w:pPr>
        <w:rPr>
          <w:rFonts w:ascii="Calibri" w:eastAsia="Times New Roman" w:hAnsi="Calibri"/>
          <w:szCs w:val="22"/>
          <w:lang w:val="en-GB"/>
        </w:rPr>
      </w:pPr>
    </w:p>
    <w:p w14:paraId="20FE994A" w14:textId="77777777" w:rsidR="00200B82" w:rsidRPr="00482A5B" w:rsidRDefault="00200B82" w:rsidP="00200B82">
      <w:pPr>
        <w:rPr>
          <w:rFonts w:asciiTheme="minorHAnsi" w:eastAsia="Times New Roman" w:hAnsiTheme="minorHAnsi" w:cstheme="minorHAnsi"/>
        </w:rPr>
      </w:pPr>
      <w:r w:rsidRPr="00482A5B">
        <w:rPr>
          <w:rFonts w:asciiTheme="minorHAnsi" w:eastAsia="Times New Roman" w:hAnsiTheme="minorHAnsi"/>
          <w:szCs w:val="22"/>
          <w:lang w:val="en-GB"/>
        </w:rPr>
        <w:t xml:space="preserve">We strongly advise </w:t>
      </w:r>
      <w:r>
        <w:rPr>
          <w:rFonts w:asciiTheme="minorHAnsi" w:eastAsia="Times New Roman" w:hAnsiTheme="minorHAnsi"/>
          <w:szCs w:val="22"/>
          <w:lang w:val="en-GB"/>
        </w:rPr>
        <w:t>speaking with the relevant SLN Programme Manager, contact details are on the Guidance Note</w:t>
      </w:r>
      <w:r w:rsidRPr="00482A5B">
        <w:rPr>
          <w:rFonts w:asciiTheme="minorHAnsi" w:eastAsia="Times New Roman" w:hAnsiTheme="minorHAnsi" w:cstheme="minorHAnsi"/>
        </w:rPr>
        <w:t xml:space="preserve">, to discuss your project and eligibility, </w:t>
      </w:r>
      <w:r>
        <w:rPr>
          <w:rFonts w:asciiTheme="minorHAnsi" w:eastAsia="Times New Roman" w:hAnsiTheme="minorHAnsi"/>
          <w:szCs w:val="22"/>
          <w:u w:val="single"/>
          <w:lang w:val="en-GB"/>
        </w:rPr>
        <w:t>before</w:t>
      </w:r>
      <w:r w:rsidRPr="00482A5B">
        <w:rPr>
          <w:rFonts w:asciiTheme="minorHAnsi" w:eastAsia="Times New Roman" w:hAnsiTheme="minorHAnsi"/>
          <w:szCs w:val="22"/>
          <w:u w:val="single"/>
          <w:lang w:val="en-GB"/>
        </w:rPr>
        <w:t xml:space="preserve"> making an application</w:t>
      </w:r>
      <w:r>
        <w:rPr>
          <w:rFonts w:asciiTheme="minorHAnsi" w:eastAsia="Times New Roman" w:hAnsiTheme="minorHAnsi"/>
          <w:szCs w:val="22"/>
          <w:lang w:val="en-GB"/>
        </w:rPr>
        <w:t xml:space="preserve">.  </w:t>
      </w:r>
    </w:p>
    <w:p w14:paraId="624B7C0E" w14:textId="77777777" w:rsidR="00200B82" w:rsidRDefault="00200B82" w:rsidP="00200B82">
      <w:pPr>
        <w:rPr>
          <w:rFonts w:asciiTheme="minorHAnsi" w:eastAsia="Times New Roman" w:hAnsiTheme="minorHAnsi"/>
          <w:szCs w:val="22"/>
          <w:lang w:val="en-GB"/>
        </w:rPr>
      </w:pPr>
    </w:p>
    <w:p w14:paraId="22798594" w14:textId="1565C43C" w:rsidR="00200B82" w:rsidRDefault="00200B82" w:rsidP="00200B82">
      <w:pPr>
        <w:rPr>
          <w:rFonts w:asciiTheme="minorHAnsi" w:eastAsia="Times New Roman" w:hAnsiTheme="minorHAnsi"/>
          <w:szCs w:val="22"/>
          <w:lang w:val="en-GB"/>
        </w:rPr>
      </w:pPr>
      <w:r>
        <w:rPr>
          <w:rFonts w:asciiTheme="minorHAnsi" w:eastAsia="Times New Roman" w:hAnsiTheme="minorHAnsi"/>
          <w:szCs w:val="22"/>
          <w:lang w:val="en-GB"/>
        </w:rPr>
        <w:t xml:space="preserve">Please also refer to our </w:t>
      </w:r>
      <w:hyperlink r:id="rId8" w:history="1">
        <w:r w:rsidRPr="00482A5B">
          <w:rPr>
            <w:rStyle w:val="Hyperlink"/>
            <w:rFonts w:asciiTheme="minorHAnsi" w:eastAsia="Times New Roman" w:hAnsiTheme="minorHAnsi"/>
            <w:szCs w:val="22"/>
            <w:lang w:val="en-GB"/>
          </w:rPr>
          <w:t>www.sussexlearningnetwork.org.uk</w:t>
        </w:r>
      </w:hyperlink>
      <w:r>
        <w:rPr>
          <w:rFonts w:asciiTheme="minorHAnsi" w:eastAsia="Times New Roman" w:hAnsiTheme="minorHAnsi"/>
          <w:szCs w:val="22"/>
          <w:lang w:val="en-GB"/>
        </w:rPr>
        <w:t xml:space="preserve"> </w:t>
      </w:r>
      <w:r>
        <w:rPr>
          <w:rFonts w:asciiTheme="minorHAnsi" w:eastAsia="Times New Roman" w:hAnsiTheme="minorHAnsi"/>
          <w:szCs w:val="22"/>
          <w:lang w:val="en-GB"/>
        </w:rPr>
        <w:t>for more information about who we are and what we do.</w:t>
      </w:r>
    </w:p>
    <w:p w14:paraId="42E9ED09" w14:textId="77777777" w:rsidR="00200B82" w:rsidRDefault="00200B82" w:rsidP="00200B82">
      <w:pPr>
        <w:spacing w:after="200" w:line="276" w:lineRule="auto"/>
        <w:contextualSpacing/>
        <w:rPr>
          <w:rFonts w:ascii="Calibri" w:eastAsia="Times New Roman" w:hAnsi="Calibri"/>
          <w:szCs w:val="22"/>
          <w:lang w:val="en-GB"/>
        </w:rPr>
      </w:pPr>
    </w:p>
    <w:p w14:paraId="73D147AC" w14:textId="77777777" w:rsidR="00181860" w:rsidRPr="00181860" w:rsidRDefault="00181860" w:rsidP="00200B82">
      <w:pPr>
        <w:spacing w:after="200" w:line="276" w:lineRule="auto"/>
        <w:contextualSpacing/>
        <w:rPr>
          <w:rFonts w:ascii="Calibri" w:eastAsia="Times New Roman" w:hAnsi="Calibri"/>
          <w:b/>
          <w:sz w:val="32"/>
          <w:szCs w:val="32"/>
          <w:lang w:val="en-GB"/>
        </w:rPr>
      </w:pPr>
      <w:r w:rsidRPr="00181860">
        <w:rPr>
          <w:rFonts w:ascii="Calibri" w:eastAsia="Times New Roman" w:hAnsi="Calibri"/>
          <w:b/>
          <w:sz w:val="32"/>
          <w:szCs w:val="32"/>
          <w:lang w:val="en-GB"/>
        </w:rPr>
        <w:t>About you and your organisation</w:t>
      </w:r>
    </w:p>
    <w:p w14:paraId="3EB78C71" w14:textId="77777777" w:rsidR="00181860" w:rsidRPr="00756874" w:rsidRDefault="00181860" w:rsidP="00181860">
      <w:pPr>
        <w:rPr>
          <w:rFonts w:ascii="Calibri" w:eastAsia="Times New Roman" w:hAnsi="Calibri"/>
          <w:b/>
          <w:sz w:val="28"/>
          <w:lang w:val="en-GB"/>
        </w:rPr>
      </w:pPr>
    </w:p>
    <w:tbl>
      <w:tblPr>
        <w:tblW w:w="963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181860" w:rsidRPr="003B05B2" w14:paraId="71217BC1" w14:textId="77777777" w:rsidTr="00C86BC3">
        <w:trPr>
          <w:trHeight w:val="113"/>
        </w:trPr>
        <w:tc>
          <w:tcPr>
            <w:tcW w:w="4820" w:type="dxa"/>
            <w:tcBorders>
              <w:top w:val="double" w:sz="4" w:space="0" w:color="auto"/>
            </w:tcBorders>
          </w:tcPr>
          <w:p w14:paraId="2293A7BD" w14:textId="35C6C281" w:rsidR="00181860" w:rsidRPr="00756874" w:rsidRDefault="00181860" w:rsidP="001B6903">
            <w:pPr>
              <w:rPr>
                <w:rFonts w:ascii="Calibri" w:eastAsia="Times New Roman" w:hAnsi="Calibri"/>
                <w:b/>
                <w:lang w:val="en-GB"/>
              </w:rPr>
            </w:pPr>
            <w:r w:rsidRPr="00756874">
              <w:rPr>
                <w:rFonts w:ascii="Calibri" w:eastAsia="Times New Roman" w:hAnsi="Calibri"/>
                <w:b/>
                <w:lang w:val="en-GB"/>
              </w:rPr>
              <w:t xml:space="preserve">Name of </w:t>
            </w:r>
            <w:r w:rsidR="001B6903">
              <w:rPr>
                <w:rFonts w:ascii="Calibri" w:eastAsia="Times New Roman" w:hAnsi="Calibri"/>
                <w:b/>
                <w:lang w:val="en-GB"/>
              </w:rPr>
              <w:t>educational provider</w:t>
            </w:r>
            <w:r w:rsidRPr="00756874">
              <w:rPr>
                <w:rFonts w:ascii="Calibri" w:eastAsia="Times New Roman" w:hAnsi="Calibri"/>
                <w:b/>
                <w:lang w:val="en-GB"/>
              </w:rPr>
              <w:t xml:space="preserve"> applying for funding</w:t>
            </w:r>
          </w:p>
        </w:tc>
        <w:tc>
          <w:tcPr>
            <w:tcW w:w="4819" w:type="dxa"/>
            <w:tcBorders>
              <w:top w:val="double" w:sz="4" w:space="0" w:color="auto"/>
            </w:tcBorders>
          </w:tcPr>
          <w:p w14:paraId="1596CB97" w14:textId="77777777" w:rsidR="00181860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  <w:p w14:paraId="550D0FBC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</w:tc>
      </w:tr>
      <w:tr w:rsidR="00181860" w:rsidRPr="003B05B2" w14:paraId="422C404C" w14:textId="77777777" w:rsidTr="00C86BC3">
        <w:trPr>
          <w:trHeight w:val="113"/>
        </w:trPr>
        <w:tc>
          <w:tcPr>
            <w:tcW w:w="4820" w:type="dxa"/>
          </w:tcPr>
          <w:p w14:paraId="6C8CCDEC" w14:textId="77777777" w:rsidR="00181860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</w:p>
          <w:p w14:paraId="70C4D4C3" w14:textId="77777777" w:rsidR="00181860" w:rsidRPr="00756874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  <w:r>
              <w:rPr>
                <w:rFonts w:ascii="Calibri" w:eastAsia="Times New Roman" w:hAnsi="Calibri"/>
                <w:b/>
                <w:lang w:val="en-GB"/>
              </w:rPr>
              <w:t>Name of person making this application</w:t>
            </w:r>
          </w:p>
        </w:tc>
        <w:tc>
          <w:tcPr>
            <w:tcW w:w="4819" w:type="dxa"/>
          </w:tcPr>
          <w:p w14:paraId="4A232AC2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</w:tc>
      </w:tr>
      <w:tr w:rsidR="00181860" w:rsidRPr="003B05B2" w14:paraId="2E729E63" w14:textId="77777777" w:rsidTr="00C86BC3">
        <w:trPr>
          <w:trHeight w:val="113"/>
        </w:trPr>
        <w:tc>
          <w:tcPr>
            <w:tcW w:w="4820" w:type="dxa"/>
          </w:tcPr>
          <w:p w14:paraId="36AB8C0F" w14:textId="77777777" w:rsidR="00181860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  <w:r>
              <w:rPr>
                <w:rFonts w:ascii="Calibri" w:eastAsia="Times New Roman" w:hAnsi="Calibri"/>
                <w:b/>
                <w:lang w:val="en-GB"/>
              </w:rPr>
              <w:t>Position in organisation</w:t>
            </w:r>
          </w:p>
        </w:tc>
        <w:tc>
          <w:tcPr>
            <w:tcW w:w="4819" w:type="dxa"/>
          </w:tcPr>
          <w:p w14:paraId="6E28FD3A" w14:textId="77777777" w:rsidR="00181860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  <w:p w14:paraId="35879BD9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</w:tc>
      </w:tr>
      <w:tr w:rsidR="00181860" w:rsidRPr="003B05B2" w14:paraId="132B8CB8" w14:textId="77777777" w:rsidTr="00C86BC3">
        <w:trPr>
          <w:trHeight w:val="113"/>
        </w:trPr>
        <w:tc>
          <w:tcPr>
            <w:tcW w:w="4820" w:type="dxa"/>
          </w:tcPr>
          <w:p w14:paraId="7E330B89" w14:textId="77777777" w:rsidR="00181860" w:rsidRDefault="00181860" w:rsidP="00C86BC3">
            <w:pPr>
              <w:rPr>
                <w:rFonts w:ascii="Calibri" w:eastAsia="Times New Roman" w:hAnsi="Calibri"/>
                <w:b/>
                <w:lang w:val="en-GB"/>
              </w:rPr>
            </w:pPr>
            <w:r>
              <w:rPr>
                <w:rFonts w:ascii="Calibri" w:eastAsia="Times New Roman" w:hAnsi="Calibri"/>
                <w:b/>
                <w:lang w:val="en-GB"/>
              </w:rPr>
              <w:t>Contact details (telephone &amp; email)</w:t>
            </w:r>
          </w:p>
        </w:tc>
        <w:tc>
          <w:tcPr>
            <w:tcW w:w="4819" w:type="dxa"/>
          </w:tcPr>
          <w:p w14:paraId="074E833B" w14:textId="77777777" w:rsidR="00181860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  <w:p w14:paraId="6A0D16AB" w14:textId="77777777" w:rsidR="00181860" w:rsidRPr="00756874" w:rsidRDefault="00181860" w:rsidP="00C86BC3">
            <w:pPr>
              <w:rPr>
                <w:rFonts w:ascii="Calibri" w:eastAsia="Times New Roman" w:hAnsi="Calibri"/>
                <w:lang w:val="en-GB"/>
              </w:rPr>
            </w:pPr>
          </w:p>
        </w:tc>
      </w:tr>
      <w:tr w:rsidR="00D952E6" w:rsidRPr="003B05B2" w14:paraId="739BA3E3" w14:textId="77777777" w:rsidTr="00C86BC3">
        <w:trPr>
          <w:trHeight w:val="113"/>
        </w:trPr>
        <w:tc>
          <w:tcPr>
            <w:tcW w:w="4820" w:type="dxa"/>
            <w:tcBorders>
              <w:bottom w:val="double" w:sz="4" w:space="0" w:color="auto"/>
            </w:tcBorders>
          </w:tcPr>
          <w:p w14:paraId="417FEC34" w14:textId="7D7FCFCD" w:rsidR="00D952E6" w:rsidRDefault="00D952E6" w:rsidP="00C86BC3">
            <w:pPr>
              <w:rPr>
                <w:rFonts w:ascii="Calibri" w:eastAsia="Times New Roman" w:hAnsi="Calibri"/>
                <w:b/>
                <w:lang w:val="en-GB"/>
              </w:rPr>
            </w:pPr>
            <w:r>
              <w:rPr>
                <w:rFonts w:ascii="Calibri" w:eastAsia="Times New Roman" w:hAnsi="Calibri"/>
                <w:b/>
                <w:lang w:val="en-GB"/>
              </w:rPr>
              <w:t>What date will your project start? (</w:t>
            </w:r>
            <w:proofErr w:type="spellStart"/>
            <w:r>
              <w:rPr>
                <w:rFonts w:ascii="Calibri" w:eastAsia="Times New Roman" w:hAnsi="Calibri"/>
                <w:b/>
                <w:lang w:val="en-GB"/>
              </w:rPr>
              <w:t>dd</w:t>
            </w:r>
            <w:proofErr w:type="spellEnd"/>
            <w:r>
              <w:rPr>
                <w:rFonts w:ascii="Calibri" w:eastAsia="Times New Roman" w:hAnsi="Calibri"/>
                <w:b/>
                <w:lang w:val="en-GB"/>
              </w:rPr>
              <w:t>/mm/</w:t>
            </w:r>
            <w:proofErr w:type="spellStart"/>
            <w:r>
              <w:rPr>
                <w:rFonts w:ascii="Calibri" w:eastAsia="Times New Roman" w:hAnsi="Calibri"/>
                <w:b/>
                <w:lang w:val="en-GB"/>
              </w:rPr>
              <w:t>yy</w:t>
            </w:r>
            <w:proofErr w:type="spellEnd"/>
            <w:r>
              <w:rPr>
                <w:rFonts w:ascii="Calibri" w:eastAsia="Times New Roman" w:hAnsi="Calibri"/>
                <w:b/>
                <w:lang w:val="en-GB"/>
              </w:rPr>
              <w:t>)</w:t>
            </w:r>
          </w:p>
        </w:tc>
        <w:tc>
          <w:tcPr>
            <w:tcW w:w="4819" w:type="dxa"/>
            <w:tcBorders>
              <w:bottom w:val="double" w:sz="4" w:space="0" w:color="auto"/>
            </w:tcBorders>
          </w:tcPr>
          <w:p w14:paraId="5F40B682" w14:textId="77777777" w:rsidR="00D952E6" w:rsidRDefault="00D952E6" w:rsidP="00C86BC3">
            <w:pPr>
              <w:rPr>
                <w:rFonts w:ascii="Calibri" w:eastAsia="Times New Roman" w:hAnsi="Calibri"/>
                <w:lang w:val="en-GB"/>
              </w:rPr>
            </w:pPr>
          </w:p>
          <w:p w14:paraId="6395599C" w14:textId="647B0A22" w:rsidR="00D952E6" w:rsidRDefault="00D952E6" w:rsidP="00C86BC3">
            <w:pPr>
              <w:rPr>
                <w:rFonts w:ascii="Calibri" w:eastAsia="Times New Roman" w:hAnsi="Calibri"/>
                <w:lang w:val="en-GB"/>
              </w:rPr>
            </w:pPr>
          </w:p>
        </w:tc>
      </w:tr>
    </w:tbl>
    <w:p w14:paraId="79DE41BE" w14:textId="77777777" w:rsidR="00181860" w:rsidRPr="00756874" w:rsidRDefault="00181860" w:rsidP="00181860">
      <w:pPr>
        <w:rPr>
          <w:rFonts w:ascii="Calibri" w:eastAsia="Times New Roman" w:hAnsi="Calibri"/>
          <w:b/>
          <w:lang w:val="en-GB"/>
        </w:rPr>
      </w:pPr>
    </w:p>
    <w:p w14:paraId="1D9241FF" w14:textId="67C90807" w:rsidR="00181860" w:rsidRDefault="00181860"/>
    <w:p w14:paraId="5C0CD5C6" w14:textId="243E6C08" w:rsidR="00181860" w:rsidRDefault="00181860" w:rsidP="0018186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/>
          <w:b/>
          <w:sz w:val="32"/>
          <w:szCs w:val="32"/>
          <w:lang w:val="en-GB"/>
        </w:rPr>
      </w:pPr>
      <w:r w:rsidRPr="00181860">
        <w:rPr>
          <w:rFonts w:ascii="Calibri" w:eastAsia="Times New Roman" w:hAnsi="Calibri"/>
          <w:b/>
          <w:sz w:val="32"/>
          <w:szCs w:val="32"/>
          <w:lang w:val="en-GB"/>
        </w:rPr>
        <w:t>Emergency Funding activities</w:t>
      </w:r>
    </w:p>
    <w:p w14:paraId="09C33591" w14:textId="20EABA2B" w:rsidR="007F5297" w:rsidRDefault="007F5297" w:rsidP="007F5297">
      <w:pPr>
        <w:spacing w:after="200" w:line="276" w:lineRule="auto"/>
        <w:contextualSpacing/>
        <w:rPr>
          <w:rFonts w:ascii="Calibri" w:eastAsia="Times New Roman" w:hAnsi="Calibri"/>
          <w:b/>
          <w:sz w:val="32"/>
          <w:szCs w:val="32"/>
          <w:lang w:val="en-GB"/>
        </w:rPr>
      </w:pPr>
    </w:p>
    <w:p w14:paraId="34EFAB6C" w14:textId="77777777" w:rsidR="007F5297" w:rsidRPr="00756874" w:rsidRDefault="007F5297" w:rsidP="007F5297">
      <w:pPr>
        <w:rPr>
          <w:rFonts w:ascii="Calibri" w:eastAsia="Times New Roman" w:hAnsi="Calibri"/>
          <w:lang w:val="en-GB"/>
        </w:rPr>
      </w:pPr>
      <w:r w:rsidRPr="00756874">
        <w:rPr>
          <w:rFonts w:ascii="Calibri" w:eastAsia="Times New Roman" w:hAnsi="Calibri"/>
          <w:lang w:val="en-GB"/>
        </w:rPr>
        <w:t xml:space="preserve">Please tick the </w:t>
      </w:r>
      <w:r w:rsidRPr="00756874">
        <w:rPr>
          <w:rFonts w:ascii="Calibri" w:eastAsia="Times New Roman" w:hAnsi="Calibri"/>
          <w:u w:val="single"/>
          <w:lang w:val="en-GB"/>
        </w:rPr>
        <w:t>main</w:t>
      </w:r>
      <w:r w:rsidRPr="00756874">
        <w:rPr>
          <w:rFonts w:ascii="Calibri" w:eastAsia="Times New Roman" w:hAnsi="Calibri"/>
          <w:lang w:val="en-GB"/>
        </w:rPr>
        <w:t xml:space="preserve"> </w:t>
      </w:r>
      <w:r>
        <w:rPr>
          <w:rFonts w:ascii="Calibri" w:eastAsia="Times New Roman" w:hAnsi="Calibri"/>
          <w:lang w:val="en-GB"/>
        </w:rPr>
        <w:t>support</w:t>
      </w:r>
      <w:r w:rsidRPr="00756874">
        <w:rPr>
          <w:rFonts w:ascii="Calibri" w:eastAsia="Times New Roman" w:hAnsi="Calibri"/>
          <w:lang w:val="en-GB"/>
        </w:rPr>
        <w:t xml:space="preserve"> you wish to ac</w:t>
      </w:r>
      <w:r>
        <w:rPr>
          <w:rFonts w:ascii="Calibri" w:eastAsia="Times New Roman" w:hAnsi="Calibri"/>
          <w:lang w:val="en-GB"/>
        </w:rPr>
        <w:t>cess</w:t>
      </w:r>
      <w:r w:rsidRPr="00756874">
        <w:rPr>
          <w:rFonts w:ascii="Calibri" w:eastAsia="Times New Roman" w:hAnsi="Calibri"/>
          <w:lang w:val="en-GB"/>
        </w:rPr>
        <w:t xml:space="preserve"> through this funding:</w:t>
      </w:r>
    </w:p>
    <w:p w14:paraId="69902D2B" w14:textId="77777777" w:rsidR="007F5297" w:rsidRPr="00756874" w:rsidRDefault="007F5297" w:rsidP="007F5297">
      <w:pPr>
        <w:rPr>
          <w:rFonts w:ascii="Calibri" w:eastAsia="Times New Roman" w:hAnsi="Calibri"/>
          <w:b/>
          <w:sz w:val="28"/>
          <w:lang w:val="en-GB"/>
        </w:rPr>
      </w:pPr>
    </w:p>
    <w:tbl>
      <w:tblPr>
        <w:tblW w:w="473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85"/>
        <w:gridCol w:w="792"/>
      </w:tblGrid>
      <w:tr w:rsidR="007F5297" w:rsidRPr="00DB7875" w14:paraId="42D86C9B" w14:textId="77777777" w:rsidTr="00C86BC3">
        <w:trPr>
          <w:trHeight w:val="1110"/>
        </w:trPr>
        <w:tc>
          <w:tcPr>
            <w:tcW w:w="4599" w:type="pct"/>
          </w:tcPr>
          <w:p w14:paraId="65BDE04D" w14:textId="051294BD" w:rsidR="007F5297" w:rsidRPr="00DB7875" w:rsidRDefault="00DA4559" w:rsidP="001B6903">
            <w:pPr>
              <w:spacing w:line="276" w:lineRule="auto"/>
              <w:rPr>
                <w:rFonts w:ascii="Calibri" w:eastAsia="Times New Roman" w:hAnsi="Calibri"/>
                <w:b/>
                <w:lang w:val="en-GB"/>
              </w:rPr>
            </w:pPr>
            <w:r>
              <w:rPr>
                <w:rFonts w:ascii="Calibri" w:eastAsia="Times New Roman" w:hAnsi="Calibri"/>
                <w:b/>
                <w:lang w:val="en-GB"/>
              </w:rPr>
              <w:t xml:space="preserve">Equipment e.g.  </w:t>
            </w:r>
            <w:proofErr w:type="gramStart"/>
            <w:r w:rsidRPr="00DA4559">
              <w:rPr>
                <w:rFonts w:ascii="Calibri" w:eastAsia="Times New Roman" w:hAnsi="Calibri"/>
                <w:bCs/>
                <w:lang w:val="en-GB"/>
              </w:rPr>
              <w:t>digital</w:t>
            </w:r>
            <w:proofErr w:type="gramEnd"/>
            <w:r w:rsidRPr="00DA4559">
              <w:rPr>
                <w:rFonts w:ascii="Calibri" w:eastAsia="Times New Roman" w:hAnsi="Calibri"/>
                <w:bCs/>
                <w:lang w:val="en-GB"/>
              </w:rPr>
              <w:t xml:space="preserve"> devices, providing</w:t>
            </w:r>
            <w:r w:rsidR="007F5297" w:rsidRPr="00DA4559">
              <w:rPr>
                <w:rFonts w:ascii="Calibri" w:eastAsia="Times New Roman" w:hAnsi="Calibri"/>
                <w:bCs/>
                <w:lang w:val="en-GB"/>
              </w:rPr>
              <w:t xml:space="preserve"> access to loaned devices e.g. tablets/dongles, to support </w:t>
            </w:r>
            <w:r>
              <w:rPr>
                <w:rFonts w:ascii="Calibri" w:eastAsia="Times New Roman" w:hAnsi="Calibri"/>
                <w:bCs/>
                <w:lang w:val="en-GB"/>
              </w:rPr>
              <w:t>young people</w:t>
            </w:r>
            <w:r w:rsidR="007F5297" w:rsidRPr="00DA4559">
              <w:rPr>
                <w:rFonts w:ascii="Calibri" w:eastAsia="Times New Roman" w:hAnsi="Calibri"/>
                <w:bCs/>
                <w:lang w:val="en-GB"/>
              </w:rPr>
              <w:t xml:space="preserve"> to access learning during the pandemic.</w:t>
            </w:r>
            <w:r w:rsidR="007F5297" w:rsidRPr="00DB7875">
              <w:rPr>
                <w:rFonts w:ascii="Calibri" w:eastAsia="Times New Roman" w:hAnsi="Calibri"/>
                <w:bCs/>
                <w:lang w:val="en-GB"/>
              </w:rPr>
              <w:t xml:space="preserve"> </w:t>
            </w:r>
            <w:r w:rsidR="007F5297" w:rsidRPr="00DB7875">
              <w:rPr>
                <w:rFonts w:ascii="Calibri" w:eastAsia="Times New Roman" w:hAnsi="Calibri"/>
                <w:b/>
                <w:lang w:val="en-GB"/>
              </w:rPr>
              <w:t xml:space="preserve">Please note any equipment bought with these funds remains the property of SLN and should be returned once normal </w:t>
            </w:r>
            <w:r w:rsidR="001B6903">
              <w:rPr>
                <w:rFonts w:ascii="Calibri" w:eastAsia="Times New Roman" w:hAnsi="Calibri"/>
                <w:b/>
                <w:lang w:val="en-GB"/>
              </w:rPr>
              <w:t>educational provider</w:t>
            </w:r>
            <w:r w:rsidR="007F5297" w:rsidRPr="00DB7875">
              <w:rPr>
                <w:rFonts w:ascii="Calibri" w:eastAsia="Times New Roman" w:hAnsi="Calibri"/>
                <w:b/>
                <w:lang w:val="en-GB"/>
              </w:rPr>
              <w:t xml:space="preserve"> timetables have resumed.</w:t>
            </w:r>
          </w:p>
        </w:tc>
        <w:sdt>
          <w:sdtPr>
            <w:rPr>
              <w:rFonts w:ascii="Calibri" w:eastAsia="Times New Roman" w:hAnsi="Calibri"/>
              <w:lang w:val="en-GB"/>
            </w:rPr>
            <w:id w:val="-73485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</w:tcPr>
              <w:p w14:paraId="4052C83C" w14:textId="77777777" w:rsidR="007F5297" w:rsidRPr="00DB7875" w:rsidRDefault="007F5297" w:rsidP="00C86BC3">
                <w:pPr>
                  <w:spacing w:after="200" w:line="276" w:lineRule="auto"/>
                  <w:rPr>
                    <w:rFonts w:ascii="Calibri" w:eastAsia="Times New Roman" w:hAnsi="Calibri"/>
                    <w:lang w:val="en-GB"/>
                  </w:rPr>
                </w:pPr>
                <w:r w:rsidRPr="00DB787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7F5297" w:rsidRPr="00DB7875" w14:paraId="59C07E48" w14:textId="77777777" w:rsidTr="00DA4559">
        <w:trPr>
          <w:trHeight w:val="578"/>
        </w:trPr>
        <w:tc>
          <w:tcPr>
            <w:tcW w:w="4599" w:type="pct"/>
          </w:tcPr>
          <w:p w14:paraId="03CB42BD" w14:textId="06B18E3A" w:rsidR="007F5297" w:rsidRPr="00DB7875" w:rsidRDefault="007F5297" w:rsidP="00C86BC3">
            <w:pPr>
              <w:spacing w:line="276" w:lineRule="auto"/>
              <w:rPr>
                <w:rFonts w:ascii="Calibri" w:eastAsia="Times New Roman" w:hAnsi="Calibri"/>
                <w:bCs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t xml:space="preserve">Learning materials: </w:t>
            </w:r>
            <w:r w:rsidRPr="00DB7875">
              <w:rPr>
                <w:rFonts w:ascii="Calibri" w:eastAsia="Times New Roman" w:hAnsi="Calibri"/>
                <w:bCs/>
                <w:lang w:val="en-GB"/>
              </w:rPr>
              <w:t>stationery, books, specialist</w:t>
            </w:r>
            <w:r w:rsidR="00DA4559">
              <w:rPr>
                <w:rFonts w:ascii="Calibri" w:eastAsia="Times New Roman" w:hAnsi="Calibri"/>
                <w:bCs/>
                <w:lang w:val="en-GB"/>
              </w:rPr>
              <w:t xml:space="preserve"> materials</w:t>
            </w:r>
            <w:r w:rsidRPr="00DB7875">
              <w:rPr>
                <w:rFonts w:ascii="Calibri" w:eastAsia="Times New Roman" w:hAnsi="Calibri"/>
                <w:bCs/>
                <w:lang w:val="en-GB"/>
              </w:rPr>
              <w:t xml:space="preserve"> (e.g. STEM) </w:t>
            </w:r>
          </w:p>
        </w:tc>
        <w:sdt>
          <w:sdtPr>
            <w:rPr>
              <w:rFonts w:ascii="Calibri" w:eastAsia="Times New Roman" w:hAnsi="Calibri"/>
              <w:lang w:val="en-GB"/>
            </w:rPr>
            <w:id w:val="-113765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</w:tcPr>
              <w:p w14:paraId="27CC0AA1" w14:textId="77777777" w:rsidR="007F5297" w:rsidRPr="00DB7875" w:rsidRDefault="007F5297" w:rsidP="00C86BC3">
                <w:pPr>
                  <w:spacing w:after="200" w:line="276" w:lineRule="auto"/>
                  <w:rPr>
                    <w:rFonts w:ascii="Calibri" w:eastAsia="Times New Roman" w:hAnsi="Calibri"/>
                    <w:lang w:val="en-GB"/>
                  </w:rPr>
                </w:pPr>
                <w:r w:rsidRPr="00DB787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7F5297" w:rsidRPr="00DB7875" w14:paraId="2FC447EF" w14:textId="77777777" w:rsidTr="00DA4559">
        <w:trPr>
          <w:trHeight w:val="842"/>
        </w:trPr>
        <w:tc>
          <w:tcPr>
            <w:tcW w:w="4599" w:type="pct"/>
          </w:tcPr>
          <w:p w14:paraId="48B9680C" w14:textId="5D4D3F0D" w:rsidR="007F5297" w:rsidRPr="00DB7875" w:rsidRDefault="007F5297" w:rsidP="00C86BC3">
            <w:pPr>
              <w:spacing w:line="276" w:lineRule="auto"/>
              <w:rPr>
                <w:rFonts w:ascii="Calibri" w:eastAsia="Times New Roman" w:hAnsi="Calibri"/>
                <w:bCs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t xml:space="preserve">Intergenerational learning: </w:t>
            </w:r>
            <w:r w:rsidRPr="00DB7875">
              <w:rPr>
                <w:rFonts w:ascii="Calibri" w:eastAsia="Times New Roman" w:hAnsi="Calibri"/>
                <w:bCs/>
                <w:lang w:val="en-GB"/>
              </w:rPr>
              <w:t xml:space="preserve">project materials for generational learning e.g. parent/grandparent to child </w:t>
            </w:r>
          </w:p>
        </w:tc>
        <w:sdt>
          <w:sdtPr>
            <w:rPr>
              <w:rFonts w:ascii="Calibri" w:eastAsia="Times New Roman" w:hAnsi="Calibri"/>
              <w:lang w:val="en-GB"/>
            </w:rPr>
            <w:id w:val="36463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</w:tcPr>
              <w:p w14:paraId="0BD970AD" w14:textId="77777777" w:rsidR="007F5297" w:rsidRPr="00DB7875" w:rsidRDefault="007F5297" w:rsidP="00C86BC3">
                <w:pPr>
                  <w:spacing w:after="200" w:line="276" w:lineRule="auto"/>
                  <w:rPr>
                    <w:rFonts w:ascii="Calibri" w:eastAsia="Times New Roman" w:hAnsi="Calibri"/>
                    <w:lang w:val="en-GB"/>
                  </w:rPr>
                </w:pPr>
                <w:r w:rsidRPr="00DB787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7F5297" w:rsidRPr="00DB7875" w14:paraId="4AC98E83" w14:textId="77777777" w:rsidTr="00C86BC3">
        <w:trPr>
          <w:trHeight w:val="1092"/>
        </w:trPr>
        <w:tc>
          <w:tcPr>
            <w:tcW w:w="4599" w:type="pct"/>
          </w:tcPr>
          <w:p w14:paraId="18086050" w14:textId="3F8E03B1" w:rsidR="007F5297" w:rsidRPr="00DB7875" w:rsidRDefault="007F5297" w:rsidP="00C86BC3">
            <w:pPr>
              <w:spacing w:line="276" w:lineRule="auto"/>
              <w:rPr>
                <w:rFonts w:ascii="Calibri" w:eastAsia="Times New Roman" w:hAnsi="Calibri"/>
                <w:bCs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t>Access to online learning</w:t>
            </w:r>
            <w:r w:rsidR="00DA4559">
              <w:rPr>
                <w:rFonts w:ascii="Calibri" w:eastAsia="Times New Roman" w:hAnsi="Calibri"/>
                <w:b/>
                <w:lang w:val="en-GB"/>
              </w:rPr>
              <w:t xml:space="preserve"> or services</w:t>
            </w:r>
            <w:r w:rsidRPr="00DB7875">
              <w:rPr>
                <w:rFonts w:ascii="Calibri" w:eastAsia="Times New Roman" w:hAnsi="Calibri"/>
                <w:b/>
                <w:lang w:val="en-GB"/>
              </w:rPr>
              <w:t xml:space="preserve">: </w:t>
            </w:r>
            <w:r w:rsidRPr="00DB7875">
              <w:rPr>
                <w:rFonts w:ascii="Calibri" w:eastAsia="Times New Roman" w:hAnsi="Calibri"/>
                <w:bCs/>
                <w:lang w:val="en-GB"/>
              </w:rPr>
              <w:t>subscriptions to specifically support ongoing or new learning and/or IAG</w:t>
            </w:r>
          </w:p>
        </w:tc>
        <w:sdt>
          <w:sdtPr>
            <w:rPr>
              <w:rFonts w:ascii="Calibri" w:eastAsia="Times New Roman" w:hAnsi="Calibri"/>
              <w:lang w:val="en-GB"/>
            </w:rPr>
            <w:id w:val="190371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</w:tcPr>
              <w:p w14:paraId="1463914A" w14:textId="77777777" w:rsidR="007F5297" w:rsidRPr="00DB7875" w:rsidRDefault="007F5297" w:rsidP="00C86BC3">
                <w:pPr>
                  <w:spacing w:after="200" w:line="276" w:lineRule="auto"/>
                  <w:rPr>
                    <w:rFonts w:ascii="Calibri" w:eastAsia="Times New Roman" w:hAnsi="Calibri"/>
                    <w:lang w:val="en-GB"/>
                  </w:rPr>
                </w:pPr>
                <w:r w:rsidRPr="00DB787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</w:tbl>
    <w:p w14:paraId="316D0E22" w14:textId="77777777" w:rsidR="007F5297" w:rsidRDefault="007F5297" w:rsidP="007F5297"/>
    <w:p w14:paraId="012AF6EE" w14:textId="77777777" w:rsidR="00B035E4" w:rsidRDefault="00B035E4" w:rsidP="007F5297"/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81860" w:rsidRPr="003B05B2" w14:paraId="62384D14" w14:textId="77777777" w:rsidTr="00C86BC3">
        <w:tc>
          <w:tcPr>
            <w:tcW w:w="9606" w:type="dxa"/>
            <w:tcBorders>
              <w:top w:val="double" w:sz="4" w:space="0" w:color="auto"/>
            </w:tcBorders>
            <w:shd w:val="clear" w:color="auto" w:fill="auto"/>
          </w:tcPr>
          <w:p w14:paraId="1D60EB88" w14:textId="0D89EE28" w:rsidR="00181860" w:rsidRPr="00DB7875" w:rsidRDefault="00DA4559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  <w:r>
              <w:rPr>
                <w:rFonts w:ascii="Calibri" w:eastAsia="Times New Roman" w:hAnsi="Calibri"/>
                <w:b/>
                <w:lang w:val="en-GB"/>
              </w:rPr>
              <w:t xml:space="preserve">Please provide a brief description of the ‘learning at home’ challenges your learners are currently facing: </w:t>
            </w:r>
          </w:p>
          <w:p w14:paraId="5454E4AB" w14:textId="77777777" w:rsidR="00181860" w:rsidRDefault="00181860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2CD1EB67" w14:textId="77777777" w:rsidR="00181860" w:rsidRDefault="00181860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172A68C5" w14:textId="03F25397" w:rsidR="00181860" w:rsidRDefault="00181860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  <w:r w:rsidRPr="003B05B2"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  <w:t xml:space="preserve"> </w:t>
            </w:r>
          </w:p>
          <w:p w14:paraId="3F69B82A" w14:textId="21305DDB" w:rsidR="00DA4559" w:rsidRPr="00DA4559" w:rsidRDefault="00DA4559" w:rsidP="00DA4559">
            <w:pPr>
              <w:rPr>
                <w:rFonts w:asciiTheme="minorHAnsi" w:hAnsiTheme="minorHAnsi"/>
                <w:noProof/>
                <w:color w:val="FF0000"/>
                <w:lang w:eastAsia="en-GB"/>
              </w:rPr>
            </w:pPr>
          </w:p>
          <w:p w14:paraId="55CAE711" w14:textId="77777777" w:rsidR="00DA4559" w:rsidRPr="00DA4559" w:rsidRDefault="00DA4559" w:rsidP="00DA4559">
            <w:pPr>
              <w:rPr>
                <w:rFonts w:asciiTheme="minorHAnsi" w:hAnsiTheme="minorHAnsi"/>
                <w:noProof/>
                <w:color w:val="FF0000"/>
                <w:lang w:eastAsia="en-GB"/>
              </w:rPr>
            </w:pPr>
          </w:p>
          <w:p w14:paraId="58D727A9" w14:textId="77777777" w:rsidR="00181860" w:rsidRDefault="00181860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</w:p>
          <w:p w14:paraId="57D5DF60" w14:textId="45429DEA" w:rsidR="00181860" w:rsidRDefault="00181860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</w:p>
          <w:p w14:paraId="27B105C2" w14:textId="4D369E98" w:rsidR="00F61A6F" w:rsidRDefault="00F61A6F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</w:p>
          <w:p w14:paraId="436F131F" w14:textId="173D674D" w:rsidR="00F61A6F" w:rsidRDefault="00F61A6F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</w:p>
          <w:p w14:paraId="6135A643" w14:textId="51196F76" w:rsidR="00181860" w:rsidRPr="003B05B2" w:rsidRDefault="00181860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</w:tc>
      </w:tr>
      <w:tr w:rsidR="00181860" w:rsidRPr="003B05B2" w14:paraId="1EBAFAF0" w14:textId="77777777" w:rsidTr="00C86BC3">
        <w:tc>
          <w:tcPr>
            <w:tcW w:w="9606" w:type="dxa"/>
            <w:shd w:val="clear" w:color="auto" w:fill="auto"/>
          </w:tcPr>
          <w:p w14:paraId="142BC25D" w14:textId="0B2344A9" w:rsidR="00181860" w:rsidRPr="00DB7875" w:rsidRDefault="00181860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t>Please outline the activities you intend to deliver with this funding</w:t>
            </w:r>
            <w:r w:rsidR="00003EF2" w:rsidRPr="00DB7875">
              <w:rPr>
                <w:rFonts w:ascii="Calibri" w:eastAsia="Times New Roman" w:hAnsi="Calibri"/>
                <w:b/>
                <w:lang w:val="en-GB"/>
              </w:rPr>
              <w:t>, including why y</w:t>
            </w:r>
            <w:r w:rsidRPr="00DB7875">
              <w:rPr>
                <w:rFonts w:ascii="Calibri" w:eastAsia="Times New Roman" w:hAnsi="Calibri"/>
                <w:b/>
                <w:lang w:val="en-GB"/>
              </w:rPr>
              <w:t>ou think they will be effective</w:t>
            </w:r>
            <w:r w:rsidR="00003EF2" w:rsidRPr="00DB7875">
              <w:rPr>
                <w:rFonts w:ascii="Calibri" w:eastAsia="Times New Roman" w:hAnsi="Calibri"/>
                <w:b/>
                <w:lang w:val="en-GB"/>
              </w:rPr>
              <w:t xml:space="preserve"> during the lockdown period and what they might lead to </w:t>
            </w:r>
            <w:r w:rsidRPr="00DB7875">
              <w:rPr>
                <w:rFonts w:ascii="Calibri" w:eastAsia="Times New Roman" w:hAnsi="Calibri"/>
                <w:b/>
                <w:lang w:val="en-GB"/>
              </w:rPr>
              <w:t>(max 500 words)</w:t>
            </w:r>
            <w:r w:rsidR="00DB7875">
              <w:rPr>
                <w:rFonts w:ascii="Calibri" w:eastAsia="Times New Roman" w:hAnsi="Calibri"/>
                <w:b/>
                <w:lang w:val="en-GB"/>
              </w:rPr>
              <w:t>:</w:t>
            </w:r>
          </w:p>
          <w:p w14:paraId="4CDB8A5F" w14:textId="77777777" w:rsidR="00181860" w:rsidRPr="00DB7875" w:rsidRDefault="00181860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0ED97D21" w14:textId="77777777" w:rsidR="00181860" w:rsidRDefault="00181860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0CA181F1" w14:textId="77777777" w:rsidR="00181860" w:rsidRDefault="00181860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20D83459" w14:textId="7D378789" w:rsidR="00181860" w:rsidRDefault="00181860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56578D5A" w14:textId="39F76B26" w:rsidR="00F61A6F" w:rsidRDefault="00F61A6F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63D65DFB" w14:textId="31E04378" w:rsidR="00D952E6" w:rsidRDefault="00D952E6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038931E8" w14:textId="414C468E" w:rsidR="00D952E6" w:rsidRDefault="00D952E6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263B950C" w14:textId="56D1B092" w:rsidR="00D952E6" w:rsidRDefault="00D952E6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456FA841" w14:textId="6796AFEF" w:rsidR="00D952E6" w:rsidRDefault="00D952E6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1AE85A5D" w14:textId="77777777" w:rsidR="00D952E6" w:rsidRDefault="00D952E6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7E3EC193" w14:textId="48952368" w:rsidR="00F61A6F" w:rsidRDefault="00F61A6F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1C7C2221" w14:textId="6135FB31" w:rsidR="00F61A6F" w:rsidRDefault="00F61A6F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6EF27145" w14:textId="77777777" w:rsidR="00F61A6F" w:rsidRDefault="00F61A6F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6DFFF294" w14:textId="77777777" w:rsidR="00181860" w:rsidRDefault="00181860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  <w:p w14:paraId="1B7626CB" w14:textId="37485C0B" w:rsidR="00181860" w:rsidRPr="003B05B2" w:rsidRDefault="00181860" w:rsidP="00181860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</w:p>
        </w:tc>
      </w:tr>
      <w:tr w:rsidR="00D952E6" w:rsidRPr="003B05B2" w14:paraId="112703A7" w14:textId="77777777" w:rsidTr="007640A2">
        <w:tc>
          <w:tcPr>
            <w:tcW w:w="9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7E5F266" w14:textId="2C671F29" w:rsidR="00D952E6" w:rsidRPr="00DB7875" w:rsidRDefault="00D952E6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t>Please tell us where your project will take place e.g. provide the postcodes where support will be mainly directed</w:t>
            </w:r>
            <w:r w:rsidR="00DB7875">
              <w:rPr>
                <w:rFonts w:ascii="Calibri" w:eastAsia="Times New Roman" w:hAnsi="Calibri"/>
                <w:b/>
                <w:lang w:val="en-GB"/>
              </w:rPr>
              <w:t>:</w:t>
            </w:r>
          </w:p>
          <w:p w14:paraId="6B90E93A" w14:textId="77777777" w:rsidR="00D952E6" w:rsidRPr="00DB7875" w:rsidRDefault="00D952E6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67BE4FED" w14:textId="5062CBB0" w:rsidR="00D952E6" w:rsidRPr="00DB7875" w:rsidRDefault="00D952E6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0B0D1D3A" w14:textId="77777777" w:rsidR="00D952E6" w:rsidRPr="00DB7875" w:rsidRDefault="00D952E6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</w:tc>
      </w:tr>
      <w:tr w:rsidR="007640A2" w:rsidRPr="003B05B2" w14:paraId="2738B441" w14:textId="77777777" w:rsidTr="00093249">
        <w:tc>
          <w:tcPr>
            <w:tcW w:w="9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079EA93" w14:textId="0338D5B2" w:rsidR="007640A2" w:rsidRPr="00DB7875" w:rsidRDefault="007640A2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  <w:r w:rsidRPr="00DB7875">
              <w:rPr>
                <w:rFonts w:ascii="Calibri" w:eastAsia="Times New Roman" w:hAnsi="Calibri"/>
                <w:b/>
                <w:lang w:val="en-GB"/>
              </w:rPr>
              <w:t xml:space="preserve">Please tell us about any </w:t>
            </w:r>
            <w:r w:rsidR="00DA4559">
              <w:rPr>
                <w:rFonts w:ascii="Calibri" w:eastAsia="Times New Roman" w:hAnsi="Calibri"/>
                <w:b/>
                <w:lang w:val="en-GB"/>
              </w:rPr>
              <w:t xml:space="preserve">community organisations you are working in partnership with (this could aid our outreach work further): </w:t>
            </w:r>
          </w:p>
          <w:p w14:paraId="5860F8B3" w14:textId="77777777" w:rsidR="007640A2" w:rsidRPr="00DB7875" w:rsidRDefault="007640A2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684FC873" w14:textId="77777777" w:rsidR="007640A2" w:rsidRDefault="007640A2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  <w:p w14:paraId="6E8CB640" w14:textId="29AFCD4F" w:rsidR="00B035E4" w:rsidRPr="00DB7875" w:rsidRDefault="00B035E4" w:rsidP="00C86BC3">
            <w:pPr>
              <w:spacing w:after="200" w:line="276" w:lineRule="auto"/>
              <w:contextualSpacing/>
              <w:rPr>
                <w:rFonts w:ascii="Calibri" w:eastAsia="Times New Roman" w:hAnsi="Calibri"/>
                <w:b/>
                <w:lang w:val="en-GB"/>
              </w:rPr>
            </w:pPr>
          </w:p>
        </w:tc>
      </w:tr>
      <w:tr w:rsidR="00093249" w:rsidRPr="003B05B2" w14:paraId="100EA6C8" w14:textId="77777777" w:rsidTr="00C86BC3">
        <w:tc>
          <w:tcPr>
            <w:tcW w:w="9606" w:type="dxa"/>
            <w:tcBorders>
              <w:top w:val="double" w:sz="4" w:space="0" w:color="auto"/>
            </w:tcBorders>
            <w:shd w:val="clear" w:color="auto" w:fill="auto"/>
          </w:tcPr>
          <w:p w14:paraId="3E3A77C9" w14:textId="1C77CA43" w:rsidR="00093249" w:rsidRPr="00F23C3B" w:rsidRDefault="00F23C3B" w:rsidP="00F23C3B">
            <w:pPr>
              <w:rPr>
                <w:rFonts w:asciiTheme="minorHAnsi" w:hAnsiTheme="minorHAnsi"/>
                <w:b/>
              </w:rPr>
            </w:pPr>
            <w:r w:rsidRPr="00F23C3B">
              <w:rPr>
                <w:rFonts w:asciiTheme="minorHAnsi" w:hAnsiTheme="minorHAnsi"/>
                <w:b/>
              </w:rPr>
              <w:lastRenderedPageBreak/>
              <w:t xml:space="preserve">Please tell us </w:t>
            </w:r>
            <w:r w:rsidR="00200B82">
              <w:rPr>
                <w:rFonts w:asciiTheme="minorHAnsi" w:hAnsiTheme="minorHAnsi"/>
                <w:b/>
              </w:rPr>
              <w:t>how</w:t>
            </w:r>
            <w:r w:rsidRPr="00F23C3B">
              <w:rPr>
                <w:rFonts w:asciiTheme="minorHAnsi" w:hAnsiTheme="minorHAnsi"/>
                <w:b/>
              </w:rPr>
              <w:t xml:space="preserve"> your project </w:t>
            </w:r>
            <w:r>
              <w:rPr>
                <w:rFonts w:asciiTheme="minorHAnsi" w:hAnsiTheme="minorHAnsi"/>
                <w:b/>
              </w:rPr>
              <w:t>is sustainable beyond the emergency fund</w:t>
            </w:r>
            <w:r w:rsidR="00200B82">
              <w:rPr>
                <w:rFonts w:asciiTheme="minorHAnsi" w:hAnsiTheme="minorHAnsi"/>
                <w:b/>
              </w:rPr>
              <w:t>.</w:t>
            </w:r>
          </w:p>
          <w:p w14:paraId="64123C2C" w14:textId="77777777" w:rsidR="00F23C3B" w:rsidRDefault="00F23C3B" w:rsidP="00F23C3B">
            <w:pPr>
              <w:rPr>
                <w:color w:val="1F497D"/>
              </w:rPr>
            </w:pPr>
          </w:p>
          <w:p w14:paraId="2A9B623D" w14:textId="77777777" w:rsidR="00F23C3B" w:rsidRDefault="00F23C3B" w:rsidP="00F23C3B">
            <w:pPr>
              <w:rPr>
                <w:color w:val="1F497D"/>
              </w:rPr>
            </w:pPr>
          </w:p>
          <w:p w14:paraId="26149A79" w14:textId="77777777" w:rsidR="00F23C3B" w:rsidRDefault="00F23C3B" w:rsidP="00F23C3B">
            <w:pPr>
              <w:rPr>
                <w:color w:val="1F497D"/>
              </w:rPr>
            </w:pPr>
          </w:p>
          <w:p w14:paraId="3568C9B3" w14:textId="0BBF1FFA" w:rsidR="00F23C3B" w:rsidRPr="00DB7875" w:rsidRDefault="00F23C3B" w:rsidP="00F23C3B">
            <w:pPr>
              <w:rPr>
                <w:rFonts w:ascii="Calibri" w:eastAsia="Times New Roman" w:hAnsi="Calibri"/>
                <w:b/>
                <w:lang w:val="en-GB"/>
              </w:rPr>
            </w:pPr>
          </w:p>
        </w:tc>
      </w:tr>
    </w:tbl>
    <w:p w14:paraId="4909D6F3" w14:textId="77777777" w:rsidR="00D952E6" w:rsidRDefault="00D952E6" w:rsidP="00181860">
      <w:pPr>
        <w:spacing w:after="200" w:line="276" w:lineRule="auto"/>
        <w:contextualSpacing/>
        <w:rPr>
          <w:rFonts w:ascii="Calibri" w:eastAsia="Times New Roman" w:hAnsi="Calibri"/>
          <w:b/>
          <w:sz w:val="28"/>
          <w:lang w:val="en-GB"/>
        </w:rPr>
      </w:pPr>
    </w:p>
    <w:p w14:paraId="7CC0780A" w14:textId="2F25A38B" w:rsidR="00003EF2" w:rsidRPr="007640A2" w:rsidRDefault="00003EF2" w:rsidP="0018186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/>
          <w:b/>
          <w:sz w:val="32"/>
          <w:szCs w:val="32"/>
          <w:lang w:val="en-GB"/>
        </w:rPr>
      </w:pPr>
      <w:r>
        <w:rPr>
          <w:rFonts w:ascii="Calibri" w:eastAsia="Times New Roman" w:hAnsi="Calibri"/>
          <w:b/>
          <w:sz w:val="32"/>
          <w:szCs w:val="32"/>
          <w:lang w:val="en-GB"/>
        </w:rPr>
        <w:t xml:space="preserve">Your budget </w:t>
      </w:r>
    </w:p>
    <w:p w14:paraId="15228096" w14:textId="3A9728E2" w:rsidR="0024586B" w:rsidRPr="0024586B" w:rsidRDefault="0024586B" w:rsidP="0024586B">
      <w:pPr>
        <w:spacing w:after="200" w:line="276" w:lineRule="auto"/>
        <w:rPr>
          <w:rFonts w:ascii="Calibri" w:eastAsia="Times New Roman" w:hAnsi="Calibri"/>
          <w:szCs w:val="22"/>
          <w:lang w:val="en-GB"/>
        </w:rPr>
      </w:pPr>
      <w:r w:rsidRPr="0024586B">
        <w:rPr>
          <w:rFonts w:ascii="Calibri" w:eastAsia="Times New Roman" w:hAnsi="Calibri"/>
          <w:szCs w:val="22"/>
          <w:lang w:val="en-GB"/>
        </w:rPr>
        <w:t>You can apply for up to £</w:t>
      </w:r>
      <w:r w:rsidR="00200B82">
        <w:rPr>
          <w:rFonts w:ascii="Calibri" w:eastAsia="Times New Roman" w:hAnsi="Calibri"/>
          <w:szCs w:val="22"/>
          <w:lang w:val="en-GB"/>
        </w:rPr>
        <w:t>2</w:t>
      </w:r>
      <w:r w:rsidRPr="0024586B">
        <w:rPr>
          <w:rFonts w:ascii="Calibri" w:eastAsia="Times New Roman" w:hAnsi="Calibri"/>
          <w:szCs w:val="22"/>
          <w:lang w:val="en-GB"/>
        </w:rPr>
        <w:t xml:space="preserve">5,000 per application/project. 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245"/>
        <w:gridCol w:w="1580"/>
        <w:gridCol w:w="65"/>
        <w:gridCol w:w="3546"/>
      </w:tblGrid>
      <w:tr w:rsidR="00003EF2" w:rsidRPr="003B05B2" w14:paraId="6515DAA1" w14:textId="77777777" w:rsidTr="00003EF2">
        <w:trPr>
          <w:trHeight w:val="422"/>
        </w:trPr>
        <w:tc>
          <w:tcPr>
            <w:tcW w:w="2513" w:type="pct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487DDBD2" w14:textId="77777777" w:rsidR="00003EF2" w:rsidRDefault="00003EF2" w:rsidP="00C86BC3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</w:pPr>
          </w:p>
          <w:p w14:paraId="603269B0" w14:textId="656756E7" w:rsidR="00003EF2" w:rsidRPr="003B05B2" w:rsidRDefault="00003EF2" w:rsidP="00C86BC3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</w:pPr>
            <w:r w:rsidRPr="003B05B2"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  <w:t>Item</w:t>
            </w:r>
          </w:p>
        </w:tc>
        <w:tc>
          <w:tcPr>
            <w:tcW w:w="757" w:type="pct"/>
            <w:tcBorders>
              <w:top w:val="double" w:sz="4" w:space="0" w:color="000000"/>
            </w:tcBorders>
          </w:tcPr>
          <w:p w14:paraId="7E8C3F5A" w14:textId="77777777" w:rsidR="00003EF2" w:rsidRDefault="00003EF2" w:rsidP="00C86BC3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</w:pPr>
          </w:p>
          <w:p w14:paraId="38A32602" w14:textId="35C5C10F" w:rsidR="00003EF2" w:rsidRPr="003B05B2" w:rsidRDefault="00003EF2" w:rsidP="00C86BC3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  <w:t>Volume</w:t>
            </w:r>
          </w:p>
        </w:tc>
        <w:tc>
          <w:tcPr>
            <w:tcW w:w="1730" w:type="pct"/>
            <w:gridSpan w:val="2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49309CA7" w14:textId="77777777" w:rsidR="00003EF2" w:rsidRDefault="00003EF2" w:rsidP="00C86BC3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</w:pPr>
          </w:p>
          <w:p w14:paraId="090D7A34" w14:textId="4ED17C66" w:rsidR="00003EF2" w:rsidRPr="003B05B2" w:rsidRDefault="00003EF2" w:rsidP="00C86BC3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  <w:t xml:space="preserve">Total </w:t>
            </w:r>
            <w:r w:rsidRPr="003B05B2">
              <w:rPr>
                <w:rFonts w:ascii="Calibri" w:eastAsia="Times New Roman" w:hAnsi="Calibri" w:cs="Arial"/>
                <w:b/>
                <w:sz w:val="22"/>
                <w:szCs w:val="22"/>
                <w:lang w:val="en-GB"/>
              </w:rPr>
              <w:t xml:space="preserve">Cost </w:t>
            </w:r>
          </w:p>
        </w:tc>
      </w:tr>
      <w:tr w:rsidR="00003EF2" w:rsidRPr="003B05B2" w14:paraId="43B4A937" w14:textId="77777777" w:rsidTr="00003EF2">
        <w:trPr>
          <w:trHeight w:val="404"/>
        </w:trPr>
        <w:tc>
          <w:tcPr>
            <w:tcW w:w="2513" w:type="pct"/>
            <w:shd w:val="clear" w:color="auto" w:fill="auto"/>
          </w:tcPr>
          <w:p w14:paraId="1271461B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757" w:type="pct"/>
          </w:tcPr>
          <w:p w14:paraId="2621C275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730" w:type="pct"/>
            <w:gridSpan w:val="2"/>
            <w:shd w:val="clear" w:color="auto" w:fill="auto"/>
          </w:tcPr>
          <w:p w14:paraId="1E9B37B4" w14:textId="65F5EA13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</w:tr>
      <w:tr w:rsidR="00003EF2" w:rsidRPr="003B05B2" w14:paraId="4B319696" w14:textId="77777777" w:rsidTr="00003EF2">
        <w:trPr>
          <w:trHeight w:val="412"/>
        </w:trPr>
        <w:tc>
          <w:tcPr>
            <w:tcW w:w="2513" w:type="pct"/>
            <w:shd w:val="clear" w:color="auto" w:fill="auto"/>
          </w:tcPr>
          <w:p w14:paraId="04CC7EFF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757" w:type="pct"/>
          </w:tcPr>
          <w:p w14:paraId="0CD36E0C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730" w:type="pct"/>
            <w:gridSpan w:val="2"/>
            <w:shd w:val="clear" w:color="auto" w:fill="auto"/>
          </w:tcPr>
          <w:p w14:paraId="3430B236" w14:textId="782DB70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</w:tr>
      <w:tr w:rsidR="00003EF2" w:rsidRPr="003B05B2" w14:paraId="56A74FB4" w14:textId="77777777" w:rsidTr="00003EF2">
        <w:trPr>
          <w:trHeight w:val="419"/>
        </w:trPr>
        <w:tc>
          <w:tcPr>
            <w:tcW w:w="2513" w:type="pct"/>
            <w:shd w:val="clear" w:color="auto" w:fill="auto"/>
          </w:tcPr>
          <w:p w14:paraId="486AD195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757" w:type="pct"/>
          </w:tcPr>
          <w:p w14:paraId="554B4457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730" w:type="pct"/>
            <w:gridSpan w:val="2"/>
            <w:shd w:val="clear" w:color="auto" w:fill="auto"/>
          </w:tcPr>
          <w:p w14:paraId="44F719D8" w14:textId="2631886B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</w:tr>
      <w:tr w:rsidR="00003EF2" w:rsidRPr="003B05B2" w14:paraId="117E7CB6" w14:textId="77777777" w:rsidTr="00003EF2">
        <w:trPr>
          <w:trHeight w:val="419"/>
        </w:trPr>
        <w:tc>
          <w:tcPr>
            <w:tcW w:w="2513" w:type="pct"/>
            <w:shd w:val="clear" w:color="auto" w:fill="auto"/>
          </w:tcPr>
          <w:p w14:paraId="6BA99D3B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757" w:type="pct"/>
          </w:tcPr>
          <w:p w14:paraId="12836B12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730" w:type="pct"/>
            <w:gridSpan w:val="2"/>
            <w:shd w:val="clear" w:color="auto" w:fill="auto"/>
          </w:tcPr>
          <w:p w14:paraId="6501CF67" w14:textId="4389A4C8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</w:tr>
      <w:tr w:rsidR="00003EF2" w:rsidRPr="003B05B2" w14:paraId="14E91A1C" w14:textId="77777777" w:rsidTr="00003EF2">
        <w:trPr>
          <w:trHeight w:val="419"/>
        </w:trPr>
        <w:tc>
          <w:tcPr>
            <w:tcW w:w="2513" w:type="pct"/>
            <w:shd w:val="clear" w:color="auto" w:fill="auto"/>
          </w:tcPr>
          <w:p w14:paraId="3C8300DF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757" w:type="pct"/>
          </w:tcPr>
          <w:p w14:paraId="1C3404EC" w14:textId="77777777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730" w:type="pct"/>
            <w:gridSpan w:val="2"/>
            <w:shd w:val="clear" w:color="auto" w:fill="auto"/>
          </w:tcPr>
          <w:p w14:paraId="08C5520B" w14:textId="56AF3FEB" w:rsidR="00003EF2" w:rsidRPr="003B05B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sz w:val="22"/>
                <w:szCs w:val="22"/>
                <w:lang w:val="en-GB"/>
              </w:rPr>
            </w:pPr>
          </w:p>
        </w:tc>
      </w:tr>
      <w:tr w:rsidR="00003EF2" w:rsidRPr="003B05B2" w14:paraId="2EE94B9E" w14:textId="77777777" w:rsidTr="00003EF2">
        <w:trPr>
          <w:trHeight w:val="419"/>
        </w:trPr>
        <w:tc>
          <w:tcPr>
            <w:tcW w:w="3270" w:type="pct"/>
            <w:gridSpan w:val="2"/>
            <w:shd w:val="clear" w:color="auto" w:fill="auto"/>
            <w:vAlign w:val="center"/>
          </w:tcPr>
          <w:p w14:paraId="278B66E4" w14:textId="16A6CDCF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  <w:r w:rsidRPr="00003EF2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  <w:t>Grand Total Funding:</w:t>
            </w:r>
          </w:p>
        </w:tc>
        <w:tc>
          <w:tcPr>
            <w:tcW w:w="1730" w:type="pct"/>
            <w:gridSpan w:val="2"/>
            <w:shd w:val="clear" w:color="auto" w:fill="auto"/>
            <w:vAlign w:val="center"/>
          </w:tcPr>
          <w:p w14:paraId="5BF7078B" w14:textId="2A74A8B8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  <w:r w:rsidRPr="00003EF2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  <w:t xml:space="preserve">£ </w:t>
            </w:r>
          </w:p>
        </w:tc>
      </w:tr>
      <w:tr w:rsidR="00003EF2" w:rsidRPr="003B05B2" w14:paraId="62A257F1" w14:textId="77777777" w:rsidTr="00003EF2">
        <w:trPr>
          <w:trHeight w:val="41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2B0C5D5" w14:textId="4380C274" w:rsidR="00003EF2" w:rsidRPr="00003EF2" w:rsidRDefault="00003EF2" w:rsidP="00003EF2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  <w:t xml:space="preserve">For the loan of digital devices only: </w:t>
            </w:r>
          </w:p>
        </w:tc>
      </w:tr>
      <w:tr w:rsidR="00003EF2" w:rsidRPr="003B05B2" w14:paraId="5199D265" w14:textId="77777777" w:rsidTr="00003EF2">
        <w:trPr>
          <w:trHeight w:val="419"/>
        </w:trPr>
        <w:tc>
          <w:tcPr>
            <w:tcW w:w="3301" w:type="pct"/>
            <w:gridSpan w:val="3"/>
            <w:shd w:val="clear" w:color="auto" w:fill="auto"/>
            <w:vAlign w:val="center"/>
          </w:tcPr>
          <w:p w14:paraId="43019CA7" w14:textId="38369AA5" w:rsidR="00003EF2" w:rsidRPr="00003EF2" w:rsidRDefault="00003EF2" w:rsidP="00003EF2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  <w:t xml:space="preserve">Device </w:t>
            </w:r>
          </w:p>
        </w:tc>
        <w:tc>
          <w:tcPr>
            <w:tcW w:w="1699" w:type="pct"/>
            <w:shd w:val="clear" w:color="auto" w:fill="auto"/>
            <w:vAlign w:val="center"/>
          </w:tcPr>
          <w:p w14:paraId="527E47EB" w14:textId="1A65C283" w:rsidR="00003EF2" w:rsidRPr="00003EF2" w:rsidRDefault="00003EF2" w:rsidP="00003EF2">
            <w:pPr>
              <w:spacing w:before="100" w:beforeAutospacing="1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  <w:t xml:space="preserve">Volume Requested </w:t>
            </w:r>
          </w:p>
        </w:tc>
      </w:tr>
      <w:tr w:rsidR="00003EF2" w:rsidRPr="003B05B2" w14:paraId="3CE71E33" w14:textId="77777777" w:rsidTr="00003EF2">
        <w:trPr>
          <w:trHeight w:val="419"/>
        </w:trPr>
        <w:tc>
          <w:tcPr>
            <w:tcW w:w="3301" w:type="pct"/>
            <w:gridSpan w:val="3"/>
            <w:shd w:val="clear" w:color="auto" w:fill="auto"/>
            <w:vAlign w:val="center"/>
          </w:tcPr>
          <w:p w14:paraId="762DB5C9" w14:textId="77777777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699" w:type="pct"/>
            <w:shd w:val="clear" w:color="auto" w:fill="auto"/>
            <w:vAlign w:val="center"/>
          </w:tcPr>
          <w:p w14:paraId="73FC9B84" w14:textId="77777777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003EF2" w:rsidRPr="003B05B2" w14:paraId="40F2E5A5" w14:textId="77777777" w:rsidTr="00003EF2">
        <w:trPr>
          <w:trHeight w:val="419"/>
        </w:trPr>
        <w:tc>
          <w:tcPr>
            <w:tcW w:w="3301" w:type="pct"/>
            <w:gridSpan w:val="3"/>
            <w:shd w:val="clear" w:color="auto" w:fill="auto"/>
            <w:vAlign w:val="center"/>
          </w:tcPr>
          <w:p w14:paraId="7069A0A8" w14:textId="77777777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699" w:type="pct"/>
            <w:shd w:val="clear" w:color="auto" w:fill="auto"/>
            <w:vAlign w:val="center"/>
          </w:tcPr>
          <w:p w14:paraId="1F454EF6" w14:textId="77777777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003EF2" w:rsidRPr="003B05B2" w14:paraId="182E1C79" w14:textId="77777777" w:rsidTr="00003EF2">
        <w:trPr>
          <w:trHeight w:val="419"/>
        </w:trPr>
        <w:tc>
          <w:tcPr>
            <w:tcW w:w="3301" w:type="pct"/>
            <w:gridSpan w:val="3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0E877A94" w14:textId="77777777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699" w:type="pct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7E763722" w14:textId="77777777" w:rsidR="00003EF2" w:rsidRPr="00003EF2" w:rsidRDefault="00003EF2" w:rsidP="00C86BC3">
            <w:pPr>
              <w:spacing w:before="100" w:beforeAutospacing="1"/>
              <w:ind w:left="720"/>
              <w:contextualSpacing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58242673" w14:textId="7DE3E9AF" w:rsidR="00D952E6" w:rsidRDefault="00D952E6"/>
    <w:p w14:paraId="3AA2BB2F" w14:textId="263C17CC" w:rsidR="00D952E6" w:rsidRDefault="00D952E6" w:rsidP="00D952E6">
      <w:pPr>
        <w:pStyle w:val="ListParagraph"/>
        <w:numPr>
          <w:ilvl w:val="0"/>
          <w:numId w:val="7"/>
        </w:numPr>
        <w:spacing w:after="200" w:line="276" w:lineRule="auto"/>
        <w:rPr>
          <w:rFonts w:ascii="Calibri" w:eastAsia="Times New Roman" w:hAnsi="Calibri"/>
          <w:b/>
          <w:sz w:val="32"/>
          <w:szCs w:val="32"/>
          <w:lang w:val="en-GB"/>
        </w:rPr>
      </w:pPr>
      <w:r>
        <w:rPr>
          <w:rFonts w:ascii="Calibri" w:eastAsia="Times New Roman" w:hAnsi="Calibri"/>
          <w:b/>
          <w:sz w:val="32"/>
          <w:szCs w:val="32"/>
          <w:lang w:val="en-GB"/>
        </w:rPr>
        <w:t>Participant Monitoring</w:t>
      </w:r>
    </w:p>
    <w:p w14:paraId="43C89CCE" w14:textId="22271524" w:rsidR="00D952E6" w:rsidRPr="00DB7875" w:rsidRDefault="00D952E6" w:rsidP="00D952E6">
      <w:pPr>
        <w:spacing w:after="200" w:line="276" w:lineRule="auto"/>
        <w:rPr>
          <w:rFonts w:asciiTheme="minorHAnsi" w:hAnsiTheme="minorHAnsi"/>
        </w:rPr>
      </w:pPr>
      <w:r w:rsidRPr="00DB7875">
        <w:rPr>
          <w:rFonts w:asciiTheme="minorHAnsi" w:hAnsiTheme="minorHAnsi"/>
        </w:rPr>
        <w:t xml:space="preserve">The information given below will help us to better understand the </w:t>
      </w:r>
      <w:r w:rsidR="00DA4559">
        <w:rPr>
          <w:rFonts w:asciiTheme="minorHAnsi" w:hAnsiTheme="minorHAnsi"/>
        </w:rPr>
        <w:t>learners</w:t>
      </w:r>
      <w:r w:rsidRPr="00DB7875">
        <w:rPr>
          <w:rFonts w:asciiTheme="minorHAnsi" w:hAnsiTheme="minorHAnsi"/>
        </w:rPr>
        <w:t xml:space="preserve"> you are planning to support. It will help us to shape future funding rounds and on-going outreach support.</w:t>
      </w:r>
    </w:p>
    <w:p w14:paraId="45444DC1" w14:textId="77777777" w:rsidR="0024586B" w:rsidRPr="003E18A2" w:rsidRDefault="0024586B" w:rsidP="0024586B">
      <w:pPr>
        <w:pStyle w:val="ListParagraph"/>
        <w:numPr>
          <w:ilvl w:val="0"/>
          <w:numId w:val="9"/>
        </w:numPr>
        <w:spacing w:after="200" w:line="276" w:lineRule="auto"/>
        <w:ind w:left="426" w:hanging="426"/>
        <w:rPr>
          <w:rFonts w:asciiTheme="minorHAnsi" w:hAnsiTheme="minorHAnsi"/>
          <w:b/>
          <w:bCs/>
          <w:sz w:val="22"/>
          <w:szCs w:val="22"/>
        </w:rPr>
      </w:pPr>
      <w:r w:rsidRPr="003E18A2">
        <w:rPr>
          <w:rFonts w:asciiTheme="minorHAnsi" w:hAnsiTheme="minorHAnsi"/>
          <w:b/>
          <w:bCs/>
          <w:sz w:val="22"/>
          <w:szCs w:val="22"/>
        </w:rPr>
        <w:t>If your activity is targeted at a people from a particular ethnic background, please tell us which: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1655"/>
        <w:gridCol w:w="666"/>
        <w:gridCol w:w="1997"/>
        <w:gridCol w:w="665"/>
        <w:gridCol w:w="1332"/>
        <w:gridCol w:w="1997"/>
      </w:tblGrid>
      <w:tr w:rsidR="0024586B" w:rsidRPr="006B4173" w14:paraId="6EADECF7" w14:textId="77777777" w:rsidTr="00C61552">
        <w:trPr>
          <w:trHeight w:val="95"/>
        </w:trPr>
        <w:tc>
          <w:tcPr>
            <w:tcW w:w="10309" w:type="dxa"/>
            <w:gridSpan w:val="7"/>
          </w:tcPr>
          <w:p w14:paraId="6867BC41" w14:textId="77777777" w:rsidR="0024586B" w:rsidRPr="006B4173" w:rsidRDefault="0024586B" w:rsidP="00C61552">
            <w:pPr>
              <w:pStyle w:val="Default"/>
              <w:ind w:firstLine="4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</w:t>
            </w:r>
            <w:r w:rsidRPr="006B41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hite: </w:t>
            </w:r>
          </w:p>
        </w:tc>
      </w:tr>
      <w:tr w:rsidR="0024586B" w:rsidRPr="006B4173" w14:paraId="74CCA98E" w14:textId="77777777" w:rsidTr="00C61552">
        <w:trPr>
          <w:trHeight w:val="160"/>
        </w:trPr>
        <w:tc>
          <w:tcPr>
            <w:tcW w:w="1997" w:type="dxa"/>
          </w:tcPr>
          <w:p w14:paraId="2168BA64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British: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5742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1" w:type="dxa"/>
            <w:gridSpan w:val="2"/>
          </w:tcPr>
          <w:p w14:paraId="49C34F24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English: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1801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7" w:type="dxa"/>
          </w:tcPr>
          <w:p w14:paraId="64BFF67C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Irish: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1724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7" w:type="dxa"/>
            <w:gridSpan w:val="2"/>
          </w:tcPr>
          <w:p w14:paraId="335FEE28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Scottish: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2060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7" w:type="dxa"/>
          </w:tcPr>
          <w:p w14:paraId="024038B8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Welsh: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0491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4586B" w:rsidRPr="006B4173" w14:paraId="419EB9C9" w14:textId="77777777" w:rsidTr="00C61552">
        <w:trPr>
          <w:trHeight w:val="160"/>
        </w:trPr>
        <w:tc>
          <w:tcPr>
            <w:tcW w:w="10309" w:type="dxa"/>
            <w:gridSpan w:val="7"/>
          </w:tcPr>
          <w:p w14:paraId="6A91AE10" w14:textId="77777777" w:rsidR="0024586B" w:rsidRDefault="0024586B" w:rsidP="00C6155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</w:p>
          <w:p w14:paraId="71CF87EE" w14:textId="77777777" w:rsidR="0024586B" w:rsidRPr="006C2046" w:rsidRDefault="0024586B" w:rsidP="00C6155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Any other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background</w:t>
            </w:r>
            <w:r w:rsidRPr="006B417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p</w:t>
            </w:r>
            <w:r w:rsidRPr="006B4173">
              <w:rPr>
                <w:rFonts w:asciiTheme="minorHAnsi" w:hAnsiTheme="minorHAnsi"/>
                <w:i/>
                <w:iCs/>
                <w:sz w:val="22"/>
                <w:szCs w:val="22"/>
              </w:rPr>
              <w:t>lease</w:t>
            </w:r>
            <w:proofErr w:type="gramEnd"/>
            <w:r w:rsidRPr="006B417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state: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…………………………….</w:t>
            </w:r>
          </w:p>
        </w:tc>
      </w:tr>
      <w:tr w:rsidR="0024586B" w:rsidRPr="006B4173" w14:paraId="6143A6DA" w14:textId="77777777" w:rsidTr="00C61552">
        <w:trPr>
          <w:trHeight w:val="95"/>
        </w:trPr>
        <w:tc>
          <w:tcPr>
            <w:tcW w:w="10309" w:type="dxa"/>
            <w:gridSpan w:val="7"/>
          </w:tcPr>
          <w:p w14:paraId="014A2579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48C3115" w14:textId="77777777" w:rsidR="0024586B" w:rsidRPr="006B4173" w:rsidRDefault="0024586B" w:rsidP="00C61552">
            <w:pPr>
              <w:pStyle w:val="Default"/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Mixed: </w:t>
            </w:r>
          </w:p>
        </w:tc>
      </w:tr>
      <w:tr w:rsidR="0024586B" w:rsidRPr="006B4173" w14:paraId="5EB0D36D" w14:textId="77777777" w:rsidTr="00C61552">
        <w:trPr>
          <w:trHeight w:val="160"/>
        </w:trPr>
        <w:tc>
          <w:tcPr>
            <w:tcW w:w="3652" w:type="dxa"/>
            <w:gridSpan w:val="2"/>
          </w:tcPr>
          <w:p w14:paraId="7B64F5AF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White &amp; Black Caribbean: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5134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28" w:type="dxa"/>
            <w:gridSpan w:val="3"/>
          </w:tcPr>
          <w:p w14:paraId="6B324617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6B4173">
              <w:rPr>
                <w:rFonts w:asciiTheme="minorHAnsi" w:hAnsiTheme="minorHAnsi"/>
                <w:sz w:val="22"/>
                <w:szCs w:val="22"/>
              </w:rPr>
              <w:t xml:space="preserve">White &amp; Black African: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756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29" w:type="dxa"/>
            <w:gridSpan w:val="2"/>
          </w:tcPr>
          <w:p w14:paraId="02B7C297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White &amp; Asian: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6775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4586B" w:rsidRPr="006B4173" w14:paraId="409A7158" w14:textId="77777777" w:rsidTr="00C61552">
        <w:trPr>
          <w:trHeight w:val="160"/>
        </w:trPr>
        <w:tc>
          <w:tcPr>
            <w:tcW w:w="10309" w:type="dxa"/>
            <w:gridSpan w:val="7"/>
          </w:tcPr>
          <w:p w14:paraId="40ABDBC2" w14:textId="77777777" w:rsidR="0024586B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</w:p>
          <w:p w14:paraId="1C1A862F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Any other background: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p</w:t>
            </w:r>
            <w:r w:rsidRPr="006B417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lease state: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…………………………….</w:t>
            </w:r>
          </w:p>
        </w:tc>
      </w:tr>
      <w:tr w:rsidR="0024586B" w:rsidRPr="006B4173" w14:paraId="254A8F68" w14:textId="77777777" w:rsidTr="00C61552">
        <w:trPr>
          <w:trHeight w:val="95"/>
        </w:trPr>
        <w:tc>
          <w:tcPr>
            <w:tcW w:w="10309" w:type="dxa"/>
            <w:gridSpan w:val="7"/>
          </w:tcPr>
          <w:p w14:paraId="7FFB269D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1055995" w14:textId="77777777" w:rsidR="0024586B" w:rsidRPr="006B4173" w:rsidRDefault="0024586B" w:rsidP="00C61552">
            <w:pPr>
              <w:pStyle w:val="Default"/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Black: </w:t>
            </w:r>
          </w:p>
        </w:tc>
      </w:tr>
      <w:tr w:rsidR="0024586B" w:rsidRPr="006B4173" w14:paraId="7426AA6B" w14:textId="77777777" w:rsidTr="00C61552">
        <w:trPr>
          <w:trHeight w:val="324"/>
        </w:trPr>
        <w:tc>
          <w:tcPr>
            <w:tcW w:w="3652" w:type="dxa"/>
            <w:gridSpan w:val="2"/>
          </w:tcPr>
          <w:p w14:paraId="386C604C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British: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8536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B41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</w:p>
        </w:tc>
        <w:tc>
          <w:tcPr>
            <w:tcW w:w="3328" w:type="dxa"/>
            <w:gridSpan w:val="3"/>
          </w:tcPr>
          <w:p w14:paraId="30B72372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Caribbean: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5676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29" w:type="dxa"/>
            <w:gridSpan w:val="2"/>
          </w:tcPr>
          <w:p w14:paraId="7CD78C1A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African: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7902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4586B" w:rsidRPr="006B4173" w14:paraId="28173BDA" w14:textId="77777777" w:rsidTr="00C61552">
        <w:trPr>
          <w:trHeight w:val="95"/>
        </w:trPr>
        <w:tc>
          <w:tcPr>
            <w:tcW w:w="10309" w:type="dxa"/>
            <w:gridSpan w:val="7"/>
          </w:tcPr>
          <w:p w14:paraId="0A64B725" w14:textId="77777777" w:rsidR="0024586B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</w:p>
          <w:p w14:paraId="54D2CC0D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Any other background</w:t>
            </w:r>
            <w:r w:rsidRPr="006B41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p</w:t>
            </w:r>
            <w:r w:rsidRPr="006B4173">
              <w:rPr>
                <w:rFonts w:asciiTheme="minorHAnsi" w:hAnsiTheme="minorHAnsi"/>
                <w:i/>
                <w:iCs/>
                <w:sz w:val="22"/>
                <w:szCs w:val="22"/>
              </w:rPr>
              <w:t>lease state: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…………………………….</w:t>
            </w:r>
          </w:p>
          <w:p w14:paraId="35EADEBF" w14:textId="77777777" w:rsidR="0024586B" w:rsidRDefault="0024586B" w:rsidP="00C6155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E701EEE" w14:textId="77777777" w:rsidR="0024586B" w:rsidRDefault="0024586B" w:rsidP="00C6155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E5F4642" w14:textId="77777777" w:rsidR="0024586B" w:rsidRPr="006B4173" w:rsidRDefault="0024586B" w:rsidP="00C61552">
            <w:pPr>
              <w:pStyle w:val="Default"/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Asian: </w:t>
            </w:r>
          </w:p>
        </w:tc>
      </w:tr>
      <w:tr w:rsidR="0024586B" w:rsidRPr="006B4173" w14:paraId="3640847F" w14:textId="77777777" w:rsidTr="00C61552">
        <w:trPr>
          <w:trHeight w:val="160"/>
        </w:trPr>
        <w:tc>
          <w:tcPr>
            <w:tcW w:w="3652" w:type="dxa"/>
            <w:gridSpan w:val="2"/>
          </w:tcPr>
          <w:p w14:paraId="1E5FE700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Indian: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7771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28" w:type="dxa"/>
            <w:gridSpan w:val="3"/>
          </w:tcPr>
          <w:p w14:paraId="602DA571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Pakistani: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6140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29" w:type="dxa"/>
            <w:gridSpan w:val="2"/>
          </w:tcPr>
          <w:p w14:paraId="5230D3F7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Bangladeshi: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1171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4586B" w:rsidRPr="006B4173" w14:paraId="660B923F" w14:textId="77777777" w:rsidTr="00C61552">
        <w:trPr>
          <w:trHeight w:val="160"/>
        </w:trPr>
        <w:tc>
          <w:tcPr>
            <w:tcW w:w="10309" w:type="dxa"/>
            <w:gridSpan w:val="7"/>
          </w:tcPr>
          <w:p w14:paraId="6427C6D7" w14:textId="77777777" w:rsidR="0024586B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</w:p>
          <w:p w14:paraId="6504039D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Any other background, p</w:t>
            </w:r>
            <w:r w:rsidRPr="006B417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lease state: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…………………………….</w:t>
            </w:r>
          </w:p>
        </w:tc>
      </w:tr>
      <w:tr w:rsidR="0024586B" w:rsidRPr="006B4173" w14:paraId="209BDA5A" w14:textId="77777777" w:rsidTr="00C61552">
        <w:trPr>
          <w:trHeight w:val="95"/>
        </w:trPr>
        <w:tc>
          <w:tcPr>
            <w:tcW w:w="10309" w:type="dxa"/>
            <w:gridSpan w:val="7"/>
          </w:tcPr>
          <w:p w14:paraId="64F67086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D47A543" w14:textId="77777777" w:rsidR="0024586B" w:rsidRPr="006B4173" w:rsidRDefault="0024586B" w:rsidP="00C61552">
            <w:pPr>
              <w:pStyle w:val="Default"/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Other Ethnic Group: </w:t>
            </w:r>
          </w:p>
        </w:tc>
      </w:tr>
      <w:tr w:rsidR="0024586B" w:rsidRPr="006B4173" w14:paraId="486CE7B7" w14:textId="77777777" w:rsidTr="00C61552">
        <w:trPr>
          <w:trHeight w:val="160"/>
        </w:trPr>
        <w:tc>
          <w:tcPr>
            <w:tcW w:w="3652" w:type="dxa"/>
            <w:gridSpan w:val="2"/>
          </w:tcPr>
          <w:p w14:paraId="16146E76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Chinese: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2516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28" w:type="dxa"/>
            <w:gridSpan w:val="3"/>
          </w:tcPr>
          <w:p w14:paraId="28DE6E73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Latino: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5547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29" w:type="dxa"/>
            <w:gridSpan w:val="2"/>
          </w:tcPr>
          <w:p w14:paraId="783FF37D" w14:textId="77777777" w:rsidR="0024586B" w:rsidRPr="006B4173" w:rsidRDefault="0024586B" w:rsidP="00C61552">
            <w:pPr>
              <w:pStyle w:val="Default"/>
              <w:ind w:firstLine="709"/>
              <w:rPr>
                <w:rFonts w:asciiTheme="minorHAnsi" w:hAnsiTheme="minorHAnsi"/>
                <w:sz w:val="22"/>
                <w:szCs w:val="22"/>
              </w:rPr>
            </w:pPr>
            <w:r w:rsidRPr="006B4173">
              <w:rPr>
                <w:rFonts w:asciiTheme="minorHAnsi" w:hAnsiTheme="minorHAnsi"/>
                <w:sz w:val="22"/>
                <w:szCs w:val="22"/>
              </w:rPr>
              <w:t xml:space="preserve">Arab: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8982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4586B" w:rsidRPr="006B4173" w14:paraId="4DBB77DF" w14:textId="77777777" w:rsidTr="00C61552">
        <w:trPr>
          <w:trHeight w:val="160"/>
        </w:trPr>
        <w:tc>
          <w:tcPr>
            <w:tcW w:w="10309" w:type="dxa"/>
            <w:gridSpan w:val="7"/>
          </w:tcPr>
          <w:p w14:paraId="15022123" w14:textId="77777777" w:rsidR="0024586B" w:rsidRDefault="0024586B" w:rsidP="00C6155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</w:p>
          <w:p w14:paraId="0DBE0466" w14:textId="77777777" w:rsidR="0024586B" w:rsidRPr="006B4173" w:rsidRDefault="0024586B" w:rsidP="00C6155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Any other background p</w:t>
            </w:r>
            <w:r w:rsidRPr="006B417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lease state: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…………………………….</w:t>
            </w:r>
          </w:p>
        </w:tc>
      </w:tr>
      <w:tr w:rsidR="0024586B" w:rsidRPr="006B4173" w14:paraId="1480D8F1" w14:textId="77777777" w:rsidTr="00C61552">
        <w:trPr>
          <w:trHeight w:val="160"/>
        </w:trPr>
        <w:tc>
          <w:tcPr>
            <w:tcW w:w="10309" w:type="dxa"/>
            <w:gridSpan w:val="7"/>
          </w:tcPr>
          <w:p w14:paraId="2BF29668" w14:textId="77777777" w:rsidR="0024586B" w:rsidRDefault="0024586B" w:rsidP="00C6155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E0F6221" w14:textId="77777777" w:rsidR="0024586B" w:rsidRPr="006B4173" w:rsidRDefault="0024586B" w:rsidP="0024586B">
      <w:pPr>
        <w:ind w:firstLine="709"/>
        <w:rPr>
          <w:rFonts w:asciiTheme="minorHAnsi" w:hAnsiTheme="minorHAnsi"/>
          <w:sz w:val="22"/>
          <w:szCs w:val="22"/>
        </w:rPr>
      </w:pPr>
    </w:p>
    <w:p w14:paraId="1F3457E5" w14:textId="77777777" w:rsidR="0024586B" w:rsidRPr="003E18A2" w:rsidRDefault="0024586B" w:rsidP="0024586B">
      <w:pPr>
        <w:pStyle w:val="ListParagraph"/>
        <w:numPr>
          <w:ilvl w:val="0"/>
          <w:numId w:val="9"/>
        </w:numPr>
        <w:ind w:left="284" w:hanging="284"/>
        <w:rPr>
          <w:rFonts w:asciiTheme="minorHAnsi" w:hAnsiTheme="minorHAnsi"/>
          <w:b/>
          <w:bCs/>
          <w:sz w:val="22"/>
          <w:szCs w:val="22"/>
        </w:rPr>
      </w:pPr>
      <w:r w:rsidRPr="003E18A2">
        <w:rPr>
          <w:rFonts w:asciiTheme="minorHAnsi" w:hAnsiTheme="minorHAnsi"/>
          <w:b/>
          <w:bCs/>
          <w:sz w:val="22"/>
          <w:szCs w:val="22"/>
        </w:rPr>
        <w:t>If your activity targets people of a particular gender, please select which:</w:t>
      </w:r>
    </w:p>
    <w:p w14:paraId="361C9FBE" w14:textId="77777777" w:rsidR="0024586B" w:rsidRPr="003E18A2" w:rsidRDefault="0024586B" w:rsidP="0024586B">
      <w:pPr>
        <w:ind w:left="284"/>
        <w:rPr>
          <w:rFonts w:asciiTheme="minorHAnsi" w:hAnsiTheme="minorHAnsi"/>
          <w:b/>
          <w:bCs/>
          <w:sz w:val="22"/>
          <w:szCs w:val="22"/>
        </w:rPr>
      </w:pPr>
    </w:p>
    <w:p w14:paraId="032914AB" w14:textId="77777777" w:rsidR="0024586B" w:rsidRPr="008D2A64" w:rsidRDefault="001168E2" w:rsidP="0024586B">
      <w:pPr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326473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586B" w:rsidRPr="008D2A64">
        <w:rPr>
          <w:rFonts w:asciiTheme="minorHAnsi" w:hAnsiTheme="minorHAnsi"/>
          <w:sz w:val="22"/>
          <w:szCs w:val="22"/>
        </w:rPr>
        <w:t>Male</w:t>
      </w:r>
      <w:r w:rsidR="0024586B" w:rsidRPr="008D2A64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21146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586B" w:rsidRPr="008D2A64">
        <w:rPr>
          <w:rFonts w:asciiTheme="minorHAnsi" w:hAnsiTheme="minorHAnsi"/>
          <w:sz w:val="22"/>
          <w:szCs w:val="22"/>
        </w:rPr>
        <w:t>Female</w:t>
      </w:r>
      <w:r w:rsidR="0024586B">
        <w:rPr>
          <w:rFonts w:asciiTheme="minorHAnsi" w:hAnsiTheme="minorHAnsi"/>
          <w:sz w:val="22"/>
          <w:szCs w:val="22"/>
        </w:rPr>
        <w:t xml:space="preserve">        </w:t>
      </w:r>
      <w:sdt>
        <w:sdtPr>
          <w:rPr>
            <w:rFonts w:asciiTheme="minorHAnsi" w:hAnsiTheme="minorHAnsi"/>
            <w:sz w:val="22"/>
            <w:szCs w:val="22"/>
          </w:rPr>
          <w:id w:val="145489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586B">
        <w:rPr>
          <w:rFonts w:asciiTheme="minorHAnsi" w:hAnsiTheme="minorHAnsi"/>
          <w:sz w:val="22"/>
          <w:szCs w:val="22"/>
        </w:rPr>
        <w:t>Non Binary</w:t>
      </w:r>
    </w:p>
    <w:p w14:paraId="5A0A9306" w14:textId="77777777" w:rsidR="0024586B" w:rsidRPr="008D2A64" w:rsidRDefault="0024586B" w:rsidP="0024586B">
      <w:pPr>
        <w:ind w:left="284" w:hanging="284"/>
        <w:rPr>
          <w:rFonts w:asciiTheme="minorHAnsi" w:hAnsiTheme="minorHAnsi"/>
          <w:sz w:val="22"/>
          <w:szCs w:val="22"/>
        </w:rPr>
      </w:pPr>
    </w:p>
    <w:p w14:paraId="62B74225" w14:textId="77777777" w:rsidR="0024586B" w:rsidRPr="008D2A64" w:rsidRDefault="0024586B" w:rsidP="0024586B">
      <w:pPr>
        <w:ind w:left="284" w:hanging="284"/>
        <w:rPr>
          <w:rFonts w:asciiTheme="minorHAnsi" w:hAnsiTheme="minorHAnsi"/>
          <w:sz w:val="22"/>
          <w:szCs w:val="22"/>
        </w:rPr>
      </w:pPr>
    </w:p>
    <w:p w14:paraId="2B7164AD" w14:textId="0005852D" w:rsidR="0024586B" w:rsidRPr="003E18A2" w:rsidRDefault="00200B82" w:rsidP="0024586B">
      <w:pPr>
        <w:pStyle w:val="ListParagraph"/>
        <w:numPr>
          <w:ilvl w:val="0"/>
          <w:numId w:val="9"/>
        </w:numPr>
        <w:ind w:left="284" w:hanging="284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What age group(s) will your activity target</w:t>
      </w:r>
      <w:bookmarkStart w:id="0" w:name="_GoBack"/>
      <w:bookmarkEnd w:id="0"/>
      <w:r w:rsidR="0024586B" w:rsidRPr="003E18A2">
        <w:rPr>
          <w:rFonts w:asciiTheme="minorHAnsi" w:hAnsiTheme="minorHAnsi"/>
          <w:b/>
          <w:bCs/>
          <w:sz w:val="22"/>
          <w:szCs w:val="22"/>
        </w:rPr>
        <w:t>:</w:t>
      </w:r>
    </w:p>
    <w:p w14:paraId="38301584" w14:textId="77777777" w:rsidR="0024586B" w:rsidRPr="008D2A64" w:rsidRDefault="0024586B" w:rsidP="0024586B">
      <w:pPr>
        <w:pStyle w:val="ListParagraph"/>
        <w:ind w:left="284"/>
        <w:rPr>
          <w:rFonts w:asciiTheme="minorHAnsi" w:hAnsiTheme="minorHAnsi"/>
          <w:sz w:val="22"/>
          <w:szCs w:val="22"/>
        </w:rPr>
      </w:pPr>
    </w:p>
    <w:p w14:paraId="27B64C89" w14:textId="77777777" w:rsidR="0024586B" w:rsidRPr="008D2A64" w:rsidRDefault="001168E2" w:rsidP="0024586B">
      <w:pPr>
        <w:pStyle w:val="ListParagraph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83182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586B">
        <w:rPr>
          <w:rFonts w:asciiTheme="minorHAnsi" w:hAnsiTheme="minorHAnsi"/>
          <w:sz w:val="22"/>
          <w:szCs w:val="22"/>
        </w:rPr>
        <w:t xml:space="preserve"> 0 </w:t>
      </w:r>
      <w:r w:rsidR="0024586B" w:rsidRPr="008D2A64">
        <w:rPr>
          <w:rFonts w:asciiTheme="minorHAnsi" w:hAnsiTheme="minorHAnsi"/>
          <w:sz w:val="22"/>
          <w:szCs w:val="22"/>
        </w:rPr>
        <w:t>-</w:t>
      </w:r>
      <w:r w:rsidR="0024586B">
        <w:rPr>
          <w:rFonts w:asciiTheme="minorHAnsi" w:hAnsiTheme="minorHAnsi"/>
          <w:sz w:val="22"/>
          <w:szCs w:val="22"/>
        </w:rPr>
        <w:t xml:space="preserve"> 11       </w:t>
      </w:r>
      <w:r w:rsidR="0024586B" w:rsidRPr="008D2A64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87298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6B" w:rsidRPr="008D2A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4586B">
        <w:rPr>
          <w:rFonts w:asciiTheme="minorHAnsi" w:hAnsiTheme="minorHAnsi"/>
          <w:sz w:val="22"/>
          <w:szCs w:val="22"/>
        </w:rPr>
        <w:t xml:space="preserve"> 11 – 16 </w:t>
      </w:r>
      <w:r w:rsidR="0024586B" w:rsidRPr="008D2A64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95951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6B" w:rsidRPr="008D2A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4586B">
        <w:rPr>
          <w:rFonts w:asciiTheme="minorHAnsi" w:hAnsiTheme="minorHAnsi"/>
          <w:sz w:val="22"/>
          <w:szCs w:val="22"/>
        </w:rPr>
        <w:t xml:space="preserve"> 16 – 18 </w:t>
      </w:r>
      <w:r w:rsidR="0024586B" w:rsidRPr="008D2A64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53087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6B" w:rsidRPr="008D2A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4586B">
        <w:rPr>
          <w:rFonts w:asciiTheme="minorHAnsi" w:hAnsiTheme="minorHAnsi"/>
          <w:sz w:val="22"/>
          <w:szCs w:val="22"/>
        </w:rPr>
        <w:t xml:space="preserve"> 18 – 21 </w:t>
      </w:r>
      <w:r w:rsidR="0024586B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43895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586B">
        <w:rPr>
          <w:rFonts w:asciiTheme="minorHAnsi" w:hAnsiTheme="minorHAnsi"/>
          <w:sz w:val="22"/>
          <w:szCs w:val="22"/>
        </w:rPr>
        <w:t xml:space="preserve"> Over 21</w:t>
      </w:r>
    </w:p>
    <w:p w14:paraId="17A2E69C" w14:textId="77777777" w:rsidR="0024586B" w:rsidRPr="008D2A64" w:rsidRDefault="0024586B" w:rsidP="0024586B">
      <w:pPr>
        <w:pStyle w:val="ListParagraph"/>
        <w:ind w:left="284" w:hanging="284"/>
        <w:rPr>
          <w:rFonts w:asciiTheme="minorHAnsi" w:hAnsiTheme="minorHAnsi"/>
          <w:sz w:val="22"/>
          <w:szCs w:val="22"/>
        </w:rPr>
      </w:pPr>
    </w:p>
    <w:p w14:paraId="5F75A30C" w14:textId="77777777" w:rsidR="0024586B" w:rsidRPr="008D2A64" w:rsidRDefault="0024586B" w:rsidP="0024586B">
      <w:pPr>
        <w:pStyle w:val="ListParagraph"/>
        <w:numPr>
          <w:ilvl w:val="0"/>
          <w:numId w:val="9"/>
        </w:numPr>
        <w:ind w:left="284" w:hanging="284"/>
        <w:rPr>
          <w:rFonts w:asciiTheme="minorHAnsi" w:hAnsiTheme="minorHAnsi"/>
          <w:sz w:val="22"/>
          <w:szCs w:val="22"/>
        </w:rPr>
      </w:pPr>
      <w:r w:rsidRPr="003E18A2">
        <w:rPr>
          <w:rFonts w:asciiTheme="minorHAnsi" w:hAnsiTheme="minorHAnsi"/>
          <w:b/>
          <w:bCs/>
          <w:sz w:val="22"/>
          <w:szCs w:val="22"/>
        </w:rPr>
        <w:t>Will your activity be targeted at people with a disability?</w:t>
      </w:r>
      <w:r w:rsidRPr="008D2A64">
        <w:rPr>
          <w:rFonts w:asciiTheme="minorHAnsi" w:hAnsiTheme="minorHAnsi"/>
          <w:sz w:val="22"/>
          <w:szCs w:val="22"/>
        </w:rPr>
        <w:t xml:space="preserve"> We use the definition from the Equality Act 2010, which defines a disabled person as someone who has a mental or physical impairment that has a substantial and long-term adverse effect on their ability to carry out normal day to day activity.  </w:t>
      </w:r>
    </w:p>
    <w:p w14:paraId="3EFCDBED" w14:textId="77777777" w:rsidR="0024586B" w:rsidRPr="008D2A64" w:rsidRDefault="0024586B" w:rsidP="0024586B">
      <w:pPr>
        <w:pStyle w:val="ListParagraph"/>
        <w:ind w:left="284"/>
        <w:rPr>
          <w:rFonts w:asciiTheme="minorHAnsi" w:hAnsiTheme="minorHAnsi"/>
          <w:sz w:val="22"/>
          <w:szCs w:val="22"/>
        </w:rPr>
      </w:pPr>
    </w:p>
    <w:p w14:paraId="058DE167" w14:textId="77777777" w:rsidR="0024586B" w:rsidRPr="008D2A64" w:rsidRDefault="001168E2" w:rsidP="0024586B">
      <w:pPr>
        <w:pStyle w:val="ListParagraph"/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10442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6B" w:rsidRPr="008D2A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4586B">
        <w:rPr>
          <w:rFonts w:asciiTheme="minorHAnsi" w:hAnsiTheme="minorHAnsi"/>
          <w:sz w:val="22"/>
          <w:szCs w:val="22"/>
        </w:rPr>
        <w:t xml:space="preserve">  Y</w:t>
      </w:r>
      <w:r w:rsidR="0024586B" w:rsidRPr="008D2A64">
        <w:rPr>
          <w:rFonts w:asciiTheme="minorHAnsi" w:hAnsiTheme="minorHAnsi"/>
          <w:sz w:val="22"/>
          <w:szCs w:val="22"/>
        </w:rPr>
        <w:t>es</w:t>
      </w:r>
      <w:r w:rsidR="0024586B">
        <w:rPr>
          <w:rFonts w:asciiTheme="minorHAnsi" w:hAnsiTheme="minorHAnsi"/>
          <w:sz w:val="22"/>
          <w:szCs w:val="22"/>
        </w:rPr>
        <w:t xml:space="preserve">       </w:t>
      </w:r>
      <w:r w:rsidR="0024586B" w:rsidRPr="008D2A64">
        <w:rPr>
          <w:rFonts w:asciiTheme="minorHAnsi" w:hAnsiTheme="minorHAnsi"/>
          <w:sz w:val="22"/>
          <w:szCs w:val="22"/>
        </w:rPr>
        <w:t xml:space="preserve"> </w:t>
      </w:r>
      <w:r w:rsidR="0024586B">
        <w:rPr>
          <w:rFonts w:asciiTheme="minorHAnsi" w:hAnsiTheme="minorHAnsi"/>
          <w:sz w:val="22"/>
          <w:szCs w:val="22"/>
        </w:rPr>
        <w:t xml:space="preserve">  </w:t>
      </w:r>
      <w:r w:rsidR="0024586B" w:rsidRPr="008D2A64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59829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6B" w:rsidRPr="008D2A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4586B">
        <w:rPr>
          <w:rFonts w:asciiTheme="minorHAnsi" w:hAnsiTheme="minorHAnsi"/>
          <w:sz w:val="22"/>
          <w:szCs w:val="22"/>
        </w:rPr>
        <w:t xml:space="preserve"> N</w:t>
      </w:r>
      <w:r w:rsidR="0024586B" w:rsidRPr="008D2A64">
        <w:rPr>
          <w:rFonts w:asciiTheme="minorHAnsi" w:hAnsiTheme="minorHAnsi"/>
          <w:sz w:val="22"/>
          <w:szCs w:val="22"/>
        </w:rPr>
        <w:t>o</w:t>
      </w:r>
    </w:p>
    <w:p w14:paraId="2F0CD8C7" w14:textId="77777777" w:rsidR="0024586B" w:rsidRPr="008D2A64" w:rsidRDefault="0024586B" w:rsidP="0024586B">
      <w:pPr>
        <w:pStyle w:val="ListParagraph"/>
        <w:ind w:left="284" w:hanging="284"/>
        <w:rPr>
          <w:rFonts w:asciiTheme="minorHAnsi" w:hAnsiTheme="minorHAnsi"/>
          <w:sz w:val="22"/>
          <w:szCs w:val="22"/>
        </w:rPr>
      </w:pPr>
    </w:p>
    <w:p w14:paraId="1AE51227" w14:textId="77777777" w:rsidR="0024586B" w:rsidRPr="003E18A2" w:rsidRDefault="0024586B" w:rsidP="0024586B">
      <w:pPr>
        <w:pStyle w:val="ListParagraph"/>
        <w:numPr>
          <w:ilvl w:val="0"/>
          <w:numId w:val="9"/>
        </w:numPr>
        <w:ind w:left="284" w:hanging="284"/>
        <w:rPr>
          <w:rFonts w:asciiTheme="minorHAnsi" w:hAnsiTheme="minorHAnsi"/>
          <w:b/>
          <w:bCs/>
          <w:sz w:val="22"/>
          <w:szCs w:val="22"/>
        </w:rPr>
      </w:pPr>
      <w:r w:rsidRPr="003E18A2">
        <w:rPr>
          <w:rFonts w:asciiTheme="minorHAnsi" w:hAnsiTheme="minorHAnsi"/>
          <w:b/>
          <w:bCs/>
          <w:sz w:val="22"/>
          <w:szCs w:val="22"/>
        </w:rPr>
        <w:t>Will your activity mostly benefit people with caring responsibilities?</w:t>
      </w:r>
    </w:p>
    <w:p w14:paraId="60F61D0F" w14:textId="77777777" w:rsidR="0024586B" w:rsidRPr="003E18A2" w:rsidRDefault="0024586B" w:rsidP="0024586B">
      <w:pPr>
        <w:ind w:left="284"/>
        <w:rPr>
          <w:rFonts w:asciiTheme="minorHAnsi" w:hAnsiTheme="minorHAnsi"/>
          <w:b/>
          <w:bCs/>
          <w:sz w:val="22"/>
          <w:szCs w:val="22"/>
        </w:rPr>
      </w:pPr>
    </w:p>
    <w:p w14:paraId="5CC5BFCF" w14:textId="77777777" w:rsidR="0024586B" w:rsidRDefault="001168E2" w:rsidP="0024586B">
      <w:pPr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0547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586B">
        <w:rPr>
          <w:rFonts w:asciiTheme="minorHAnsi" w:hAnsiTheme="minorHAnsi"/>
          <w:sz w:val="22"/>
          <w:szCs w:val="22"/>
        </w:rPr>
        <w:t xml:space="preserve"> Yes           </w:t>
      </w:r>
      <w:sdt>
        <w:sdtPr>
          <w:rPr>
            <w:rFonts w:asciiTheme="minorHAnsi" w:hAnsiTheme="minorHAnsi"/>
            <w:sz w:val="22"/>
            <w:szCs w:val="22"/>
          </w:rPr>
          <w:id w:val="-34193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6B" w:rsidRPr="008D2A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4586B">
        <w:rPr>
          <w:rFonts w:asciiTheme="minorHAnsi" w:hAnsiTheme="minorHAnsi"/>
          <w:sz w:val="22"/>
          <w:szCs w:val="22"/>
        </w:rPr>
        <w:t xml:space="preserve"> N</w:t>
      </w:r>
      <w:r w:rsidR="0024586B" w:rsidRPr="008D2A64">
        <w:rPr>
          <w:rFonts w:asciiTheme="minorHAnsi" w:hAnsiTheme="minorHAnsi"/>
          <w:sz w:val="22"/>
          <w:szCs w:val="22"/>
        </w:rPr>
        <w:t>o</w:t>
      </w:r>
    </w:p>
    <w:p w14:paraId="295C4F9A" w14:textId="77777777" w:rsidR="0024586B" w:rsidRDefault="0024586B" w:rsidP="0024586B">
      <w:pPr>
        <w:ind w:left="284" w:hanging="284"/>
        <w:rPr>
          <w:rFonts w:asciiTheme="minorHAnsi" w:hAnsiTheme="minorHAnsi"/>
          <w:sz w:val="22"/>
          <w:szCs w:val="22"/>
        </w:rPr>
      </w:pPr>
    </w:p>
    <w:p w14:paraId="556693E5" w14:textId="77777777" w:rsidR="0024586B" w:rsidRPr="00961397" w:rsidRDefault="0024586B" w:rsidP="0024586B">
      <w:pPr>
        <w:pStyle w:val="ListParagraph"/>
        <w:numPr>
          <w:ilvl w:val="0"/>
          <w:numId w:val="9"/>
        </w:numPr>
        <w:ind w:left="284" w:hanging="284"/>
        <w:rPr>
          <w:rFonts w:asciiTheme="minorHAnsi" w:hAnsiTheme="minorHAnsi"/>
          <w:b/>
          <w:bCs/>
          <w:sz w:val="22"/>
          <w:szCs w:val="22"/>
        </w:rPr>
      </w:pPr>
      <w:r w:rsidRPr="00961397">
        <w:rPr>
          <w:rFonts w:asciiTheme="minorHAnsi" w:hAnsiTheme="minorHAnsi"/>
          <w:b/>
          <w:bCs/>
          <w:sz w:val="22"/>
          <w:szCs w:val="22"/>
        </w:rPr>
        <w:t xml:space="preserve">Will your activity mostly benefit people from vulnerable groups, such as </w:t>
      </w:r>
      <w:r w:rsidRPr="00961397">
        <w:rPr>
          <w:rFonts w:asciiTheme="minorHAnsi" w:hAnsiTheme="minorHAnsi"/>
          <w:b/>
          <w:sz w:val="22"/>
          <w:szCs w:val="22"/>
        </w:rPr>
        <w:t xml:space="preserve">Looked </w:t>
      </w:r>
      <w:proofErr w:type="gramStart"/>
      <w:r w:rsidRPr="00961397">
        <w:rPr>
          <w:rFonts w:asciiTheme="minorHAnsi" w:hAnsiTheme="minorHAnsi"/>
          <w:b/>
          <w:sz w:val="22"/>
          <w:szCs w:val="22"/>
        </w:rPr>
        <w:t>After</w:t>
      </w:r>
      <w:proofErr w:type="gramEnd"/>
      <w:r w:rsidRPr="00961397">
        <w:rPr>
          <w:rFonts w:asciiTheme="minorHAnsi" w:hAnsiTheme="minorHAnsi"/>
          <w:b/>
          <w:sz w:val="22"/>
          <w:szCs w:val="22"/>
        </w:rPr>
        <w:t xml:space="preserve"> Children</w:t>
      </w:r>
      <w:r>
        <w:rPr>
          <w:rFonts w:asciiTheme="minorHAnsi" w:hAnsiTheme="minorHAnsi"/>
          <w:b/>
          <w:sz w:val="22"/>
          <w:szCs w:val="22"/>
        </w:rPr>
        <w:t xml:space="preserve"> or </w:t>
      </w:r>
      <w:r w:rsidRPr="00961397">
        <w:rPr>
          <w:rFonts w:asciiTheme="minorHAnsi" w:hAnsiTheme="minorHAnsi"/>
          <w:b/>
          <w:sz w:val="22"/>
          <w:szCs w:val="22"/>
        </w:rPr>
        <w:t>care leavers</w:t>
      </w:r>
      <w:r w:rsidRPr="00961397">
        <w:rPr>
          <w:rFonts w:asciiTheme="minorHAnsi" w:hAnsiTheme="minorHAnsi"/>
          <w:b/>
          <w:bCs/>
          <w:sz w:val="22"/>
          <w:szCs w:val="22"/>
        </w:rPr>
        <w:t>?</w:t>
      </w:r>
    </w:p>
    <w:p w14:paraId="5B44A6EF" w14:textId="77777777" w:rsidR="0024586B" w:rsidRDefault="0024586B" w:rsidP="0024586B">
      <w:pPr>
        <w:pStyle w:val="ListParagraph"/>
        <w:ind w:left="284"/>
        <w:rPr>
          <w:rFonts w:asciiTheme="minorHAnsi" w:hAnsiTheme="minorHAnsi"/>
          <w:sz w:val="22"/>
          <w:szCs w:val="22"/>
        </w:rPr>
      </w:pPr>
    </w:p>
    <w:p w14:paraId="73C50A7E" w14:textId="77777777" w:rsidR="0024586B" w:rsidRDefault="001168E2" w:rsidP="0024586B">
      <w:pPr>
        <w:ind w:left="28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80015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586B" w:rsidRPr="008D2A64">
        <w:rPr>
          <w:rFonts w:asciiTheme="minorHAnsi" w:hAnsiTheme="minorHAnsi"/>
          <w:sz w:val="22"/>
          <w:szCs w:val="22"/>
        </w:rPr>
        <w:t xml:space="preserve"> Yes</w:t>
      </w:r>
      <w:r w:rsidR="0024586B">
        <w:rPr>
          <w:rFonts w:asciiTheme="minorHAnsi" w:hAnsiTheme="minorHAnsi"/>
          <w:sz w:val="22"/>
          <w:szCs w:val="22"/>
        </w:rPr>
        <w:t xml:space="preserve">           </w:t>
      </w:r>
      <w:sdt>
        <w:sdtPr>
          <w:rPr>
            <w:rFonts w:asciiTheme="minorHAnsi" w:hAnsiTheme="minorHAnsi"/>
            <w:sz w:val="22"/>
            <w:szCs w:val="22"/>
          </w:rPr>
          <w:id w:val="-149279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6B" w:rsidRPr="008D2A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4586B">
        <w:rPr>
          <w:rFonts w:asciiTheme="minorHAnsi" w:hAnsiTheme="minorHAnsi"/>
          <w:sz w:val="22"/>
          <w:szCs w:val="22"/>
        </w:rPr>
        <w:t xml:space="preserve"> No</w:t>
      </w:r>
    </w:p>
    <w:p w14:paraId="4057FAB7" w14:textId="6AC5FF90" w:rsidR="003E18A2" w:rsidRDefault="003E18A2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11D8E435" w14:textId="77777777" w:rsidR="0024586B" w:rsidRDefault="0024586B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48B77535" w14:textId="77777777" w:rsidR="0024586B" w:rsidRDefault="0024586B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411855AF" w14:textId="77777777" w:rsidR="0024586B" w:rsidRDefault="0024586B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5D9BF5D6" w14:textId="77777777" w:rsidR="0024586B" w:rsidRDefault="0024586B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4332F5B9" w14:textId="77777777" w:rsidR="0024586B" w:rsidRDefault="0024586B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15099207" w14:textId="77777777" w:rsidR="0024586B" w:rsidRDefault="0024586B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5420668E" w14:textId="77777777" w:rsidR="0024586B" w:rsidRDefault="0024586B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2B33C586" w14:textId="77777777" w:rsidR="0024586B" w:rsidRDefault="0024586B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7C2D7B3F" w14:textId="77777777" w:rsidR="0024586B" w:rsidRDefault="0024586B" w:rsidP="008D2A64">
      <w:pPr>
        <w:ind w:left="720"/>
        <w:rPr>
          <w:rFonts w:asciiTheme="minorHAnsi" w:hAnsiTheme="minorHAnsi"/>
          <w:sz w:val="22"/>
          <w:szCs w:val="22"/>
        </w:rPr>
      </w:pPr>
    </w:p>
    <w:p w14:paraId="025A95AB" w14:textId="71DD11F8" w:rsidR="003E18A2" w:rsidRDefault="003E18A2" w:rsidP="003E18A2">
      <w:pPr>
        <w:pStyle w:val="ListParagraph"/>
        <w:numPr>
          <w:ilvl w:val="0"/>
          <w:numId w:val="9"/>
        </w:numPr>
        <w:spacing w:after="200" w:line="276" w:lineRule="auto"/>
        <w:rPr>
          <w:rFonts w:ascii="Calibri" w:eastAsia="Times New Roman" w:hAnsi="Calibri"/>
          <w:b/>
          <w:sz w:val="32"/>
          <w:szCs w:val="32"/>
          <w:lang w:val="en-GB"/>
        </w:rPr>
      </w:pPr>
      <w:r>
        <w:rPr>
          <w:rFonts w:ascii="Calibri" w:eastAsia="Times New Roman" w:hAnsi="Calibri"/>
          <w:b/>
          <w:sz w:val="32"/>
          <w:szCs w:val="32"/>
          <w:lang w:val="en-GB"/>
        </w:rPr>
        <w:lastRenderedPageBreak/>
        <w:t>Declarations</w:t>
      </w:r>
    </w:p>
    <w:p w14:paraId="199129E8" w14:textId="5ACE9086" w:rsidR="003E18A2" w:rsidRDefault="003E18A2" w:rsidP="003E18A2">
      <w:pPr>
        <w:spacing w:after="200" w:line="276" w:lineRule="auto"/>
        <w:rPr>
          <w:rFonts w:ascii="Calibri" w:eastAsia="Times New Roman" w:hAnsi="Calibri"/>
          <w:b/>
          <w:sz w:val="22"/>
          <w:szCs w:val="22"/>
          <w:lang w:val="en-GB"/>
        </w:rPr>
      </w:pPr>
      <w:r w:rsidRPr="003E18A2">
        <w:rPr>
          <w:rFonts w:ascii="Calibri" w:eastAsia="Times New Roman" w:hAnsi="Calibri"/>
          <w:b/>
          <w:sz w:val="22"/>
          <w:szCs w:val="22"/>
          <w:lang w:val="en-GB"/>
        </w:rPr>
        <w:t xml:space="preserve">General Data Protection Regulation </w:t>
      </w:r>
    </w:p>
    <w:p w14:paraId="418B39E0" w14:textId="2FCB65F9" w:rsidR="003E18A2" w:rsidRDefault="003E18A2" w:rsidP="003E18A2">
      <w:pPr>
        <w:spacing w:after="200" w:line="276" w:lineRule="auto"/>
        <w:rPr>
          <w:rFonts w:ascii="Calibri" w:eastAsia="Times New Roman" w:hAnsi="Calibri"/>
          <w:bCs/>
          <w:sz w:val="22"/>
          <w:szCs w:val="22"/>
          <w:lang w:val="en-GB"/>
        </w:rPr>
      </w:pPr>
      <w:r w:rsidRPr="003E18A2">
        <w:rPr>
          <w:rFonts w:ascii="Calibri" w:eastAsia="Times New Roman" w:hAnsi="Calibri"/>
          <w:bCs/>
          <w:sz w:val="22"/>
          <w:szCs w:val="22"/>
          <w:lang w:val="en-GB"/>
        </w:rPr>
        <w:t xml:space="preserve">Your </w:t>
      </w:r>
      <w:r>
        <w:rPr>
          <w:rFonts w:ascii="Calibri" w:eastAsia="Times New Roman" w:hAnsi="Calibri"/>
          <w:bCs/>
          <w:sz w:val="22"/>
          <w:szCs w:val="22"/>
          <w:lang w:val="en-GB"/>
        </w:rPr>
        <w:t xml:space="preserve">personal data is being used by Sussex Learning Network for the purposes of claiming Emergency Learning at Home </w:t>
      </w:r>
      <w:r w:rsidR="00C21EFB">
        <w:rPr>
          <w:rFonts w:ascii="Calibri" w:eastAsia="Times New Roman" w:hAnsi="Calibri"/>
          <w:bCs/>
          <w:sz w:val="22"/>
          <w:szCs w:val="22"/>
          <w:lang w:val="en-GB"/>
        </w:rPr>
        <w:t>Schools</w:t>
      </w:r>
      <w:r>
        <w:rPr>
          <w:rFonts w:ascii="Calibri" w:eastAsia="Times New Roman" w:hAnsi="Calibri"/>
          <w:bCs/>
          <w:sz w:val="22"/>
          <w:szCs w:val="22"/>
          <w:lang w:val="en-GB"/>
        </w:rPr>
        <w:t xml:space="preserve"> Funding. </w:t>
      </w:r>
      <w:r w:rsidR="00BD2851">
        <w:rPr>
          <w:rFonts w:ascii="Calibri" w:eastAsia="Times New Roman" w:hAnsi="Calibri"/>
          <w:bCs/>
          <w:sz w:val="22"/>
          <w:szCs w:val="22"/>
          <w:lang w:val="en-GB"/>
        </w:rPr>
        <w:t>We undertake to ensure your data will only be used in accordance with our Priva</w:t>
      </w:r>
      <w:r w:rsidR="001B6903">
        <w:rPr>
          <w:rFonts w:ascii="Calibri" w:eastAsia="Times New Roman" w:hAnsi="Calibri"/>
          <w:bCs/>
          <w:sz w:val="22"/>
          <w:szCs w:val="22"/>
          <w:lang w:val="en-GB"/>
        </w:rPr>
        <w:t>cy Policy which can be found at</w:t>
      </w:r>
      <w:r w:rsidR="00BD2851">
        <w:rPr>
          <w:rFonts w:ascii="Calibri" w:eastAsia="Times New Roman" w:hAnsi="Calibri"/>
          <w:bCs/>
          <w:sz w:val="22"/>
          <w:szCs w:val="22"/>
          <w:lang w:val="en-GB"/>
        </w:rPr>
        <w:t xml:space="preserve">: </w:t>
      </w:r>
      <w:hyperlink r:id="rId9" w:history="1">
        <w:r w:rsidR="00BD2851" w:rsidRPr="00F036AB">
          <w:rPr>
            <w:rStyle w:val="Hyperlink"/>
            <w:rFonts w:ascii="Calibri" w:eastAsia="Times New Roman" w:hAnsi="Calibri"/>
            <w:bCs/>
            <w:sz w:val="22"/>
            <w:szCs w:val="22"/>
            <w:lang w:val="en-GB"/>
          </w:rPr>
          <w:t>https://www.sussexlearningnetwork.org.uk/privacy-policy/</w:t>
        </w:r>
      </w:hyperlink>
      <w:r w:rsidR="00BD2851">
        <w:rPr>
          <w:rFonts w:ascii="Calibri" w:eastAsia="Times New Roman" w:hAnsi="Calibri"/>
          <w:bCs/>
          <w:sz w:val="22"/>
          <w:szCs w:val="22"/>
          <w:lang w:val="en-GB"/>
        </w:rPr>
        <w:t xml:space="preserve">  </w:t>
      </w:r>
    </w:p>
    <w:p w14:paraId="400CC84C" w14:textId="49AC0D26" w:rsidR="00BD2851" w:rsidRPr="00BD2851" w:rsidRDefault="00BD2851" w:rsidP="003E18A2">
      <w:pPr>
        <w:spacing w:after="200" w:line="276" w:lineRule="auto"/>
        <w:rPr>
          <w:rFonts w:ascii="Calibri" w:eastAsia="Times New Roman" w:hAnsi="Calibri"/>
          <w:b/>
          <w:sz w:val="22"/>
          <w:szCs w:val="22"/>
          <w:lang w:val="en-GB"/>
        </w:rPr>
      </w:pPr>
      <w:r w:rsidRPr="00BD2851">
        <w:rPr>
          <w:rFonts w:ascii="Calibri" w:eastAsia="Times New Roman" w:hAnsi="Calibri"/>
          <w:b/>
          <w:sz w:val="22"/>
          <w:szCs w:val="22"/>
          <w:lang w:val="en-GB"/>
        </w:rPr>
        <w:t>Please tick the boxes and sign to confirm that:</w:t>
      </w:r>
    </w:p>
    <w:p w14:paraId="14285E48" w14:textId="77777777" w:rsidR="0024586B" w:rsidRDefault="0024586B" w:rsidP="0024586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Any funding received will be spent directly on families, young people or adults most in need</w:t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-170169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6BB5B6BD" w14:textId="77777777" w:rsidR="0024586B" w:rsidRDefault="0024586B" w:rsidP="0024586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Any funding received will only support families or individuals in Sussex</w:t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191535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35304E8C" w14:textId="77777777" w:rsidR="0024586B" w:rsidRDefault="0024586B" w:rsidP="0024586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All funding received will be spent by the 31</w:t>
      </w:r>
      <w:r w:rsidRPr="00027610">
        <w:rPr>
          <w:rFonts w:ascii="Calibri" w:eastAsia="Times New Roman" w:hAnsi="Calibri"/>
          <w:bCs/>
          <w:sz w:val="22"/>
          <w:szCs w:val="22"/>
          <w:vertAlign w:val="superscript"/>
          <w:lang w:val="en-GB"/>
        </w:rPr>
        <w:t>st</w:t>
      </w:r>
      <w:r>
        <w:rPr>
          <w:rFonts w:ascii="Calibri" w:eastAsia="Times New Roman" w:hAnsi="Calibri"/>
          <w:bCs/>
          <w:sz w:val="22"/>
          <w:szCs w:val="22"/>
          <w:lang w:val="en-GB"/>
        </w:rPr>
        <w:t xml:space="preserve"> of July</w:t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-36268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19421B44" w14:textId="77777777" w:rsidR="0024586B" w:rsidRDefault="0024586B" w:rsidP="0024586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All evidence of spend, such as receipts, will be maintained and recorded for monitoring and audit purposes</w:t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-168951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181CC158" w14:textId="77777777" w:rsidR="0024586B" w:rsidRDefault="0024586B" w:rsidP="0024586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Where items need to be delivered you have the infrastructure in place to follow government guidelines including current social distancing rules.</w:t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-1530254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223204F1" w14:textId="77777777" w:rsidR="0024586B" w:rsidRDefault="0024586B" w:rsidP="0024586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 w:rsidRPr="00DC749B">
        <w:rPr>
          <w:rFonts w:asciiTheme="minorHAnsi" w:eastAsia="Times New Roman" w:hAnsiTheme="minorHAnsi"/>
          <w:bCs/>
          <w:sz w:val="22"/>
          <w:szCs w:val="22"/>
          <w:lang w:val="en-GB"/>
        </w:rPr>
        <w:t xml:space="preserve">Where digital devices are to be loaned to participants, you will </w:t>
      </w:r>
      <w:r w:rsidRPr="00DC749B">
        <w:rPr>
          <w:rFonts w:asciiTheme="minorHAnsi" w:hAnsiTheme="minorHAnsi"/>
          <w:iCs/>
          <w:sz w:val="22"/>
          <w:szCs w:val="22"/>
        </w:rPr>
        <w:t xml:space="preserve">ensure </w:t>
      </w:r>
      <w:r w:rsidRPr="00DC749B">
        <w:rPr>
          <w:rFonts w:asciiTheme="minorHAnsi" w:hAnsiTheme="minorHAnsi"/>
          <w:sz w:val="22"/>
          <w:szCs w:val="22"/>
        </w:rPr>
        <w:t>all relevant e-safety filters and features as well as cyber- security (such as firewalls and antivirus software) are</w:t>
      </w:r>
      <w:r w:rsidRPr="00DC749B">
        <w:rPr>
          <w:rFonts w:asciiTheme="minorHAnsi" w:hAnsiTheme="minorHAnsi"/>
          <w:b/>
          <w:sz w:val="22"/>
          <w:szCs w:val="22"/>
        </w:rPr>
        <w:t xml:space="preserve"> </w:t>
      </w:r>
      <w:r w:rsidRPr="00DC749B">
        <w:rPr>
          <w:rFonts w:asciiTheme="minorHAnsi" w:hAnsiTheme="minorHAnsi"/>
          <w:sz w:val="22"/>
          <w:szCs w:val="22"/>
        </w:rPr>
        <w:t xml:space="preserve">enabled </w:t>
      </w:r>
      <w:r w:rsidRPr="00DC749B">
        <w:rPr>
          <w:rFonts w:asciiTheme="minorHAnsi" w:eastAsia="Times New Roman" w:hAnsiTheme="minorHAnsi"/>
          <w:bCs/>
          <w:sz w:val="22"/>
          <w:szCs w:val="22"/>
          <w:lang w:val="en-GB"/>
        </w:rPr>
        <w:t>prior to delivering to a learners</w:t>
      </w:r>
      <w:r>
        <w:rPr>
          <w:rFonts w:asciiTheme="minorHAnsi" w:eastAsia="Times New Roman" w:hAnsiTheme="minorHAnsi"/>
          <w:bCs/>
          <w:sz w:val="22"/>
          <w:szCs w:val="22"/>
          <w:lang w:val="en-GB"/>
        </w:rPr>
        <w:t>’</w:t>
      </w:r>
      <w:r w:rsidRPr="00DC749B">
        <w:rPr>
          <w:rFonts w:asciiTheme="minorHAnsi" w:eastAsia="Times New Roman" w:hAnsiTheme="minorHAnsi"/>
          <w:bCs/>
          <w:sz w:val="22"/>
          <w:szCs w:val="22"/>
          <w:lang w:val="en-GB"/>
        </w:rPr>
        <w:t xml:space="preserve"> hom</w:t>
      </w:r>
      <w:r>
        <w:rPr>
          <w:rFonts w:asciiTheme="minorHAnsi" w:eastAsia="Times New Roman" w:hAnsiTheme="minorHAnsi"/>
          <w:bCs/>
          <w:sz w:val="22"/>
          <w:szCs w:val="22"/>
          <w:lang w:val="en-GB"/>
        </w:rPr>
        <w:t>e</w:t>
      </w:r>
      <w:r w:rsidRPr="00DC749B">
        <w:rPr>
          <w:rFonts w:asciiTheme="minorHAnsi" w:eastAsia="Times New Roman" w:hAnsiTheme="minorHAnsi"/>
          <w:bCs/>
          <w:sz w:val="22"/>
          <w:szCs w:val="22"/>
          <w:lang w:val="en-GB"/>
        </w:rPr>
        <w:t>.</w:t>
      </w:r>
      <w:r>
        <w:rPr>
          <w:rFonts w:asciiTheme="minorHAnsi" w:eastAsia="Times New Roman" w:hAnsiTheme="minorHAnsi"/>
          <w:bCs/>
          <w:sz w:val="22"/>
          <w:szCs w:val="22"/>
          <w:lang w:val="en-GB"/>
        </w:rPr>
        <w:tab/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181690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73F45F53" w14:textId="4ABEAC32" w:rsidR="0024586B" w:rsidRDefault="0024586B" w:rsidP="0024586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 xml:space="preserve"> All other funding avenues have been exhausted e.g. school/Local Authority/Government.       </w:t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    </w:t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82493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00F9E1D3" w14:textId="77777777" w:rsidR="0024586B" w:rsidRDefault="0024586B" w:rsidP="0024586B">
      <w:pPr>
        <w:spacing w:after="200" w:line="276" w:lineRule="auto"/>
        <w:ind w:right="-166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You have been approved by the governing body of your organisation to submit this application.</w:t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795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0D591A12" w14:textId="77777777" w:rsidR="0024586B" w:rsidRDefault="0024586B" w:rsidP="0024586B">
      <w:pPr>
        <w:spacing w:after="200" w:line="276" w:lineRule="auto"/>
        <w:ind w:right="-24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All the information you have provided is accurate.</w:t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 </w:t>
      </w:r>
      <w:sdt>
        <w:sdtPr>
          <w:rPr>
            <w:rFonts w:ascii="Calibri" w:eastAsia="Times New Roman" w:hAnsi="Calibri"/>
            <w:bCs/>
            <w:sz w:val="22"/>
            <w:szCs w:val="22"/>
            <w:lang w:val="en-GB"/>
          </w:rPr>
          <w:id w:val="-116986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  <w:lang w:val="en-GB"/>
            </w:rPr>
            <w:t>☐</w:t>
          </w:r>
        </w:sdtContent>
      </w:sdt>
    </w:p>
    <w:p w14:paraId="0FE0E53D" w14:textId="77777777" w:rsidR="0024586B" w:rsidRDefault="0024586B" w:rsidP="0024586B">
      <w:pPr>
        <w:spacing w:after="200" w:line="276" w:lineRule="auto"/>
        <w:rPr>
          <w:rFonts w:ascii="Calibri" w:eastAsia="Times New Roman" w:hAnsi="Calibri"/>
          <w:b/>
          <w:sz w:val="22"/>
          <w:szCs w:val="22"/>
          <w:lang w:val="en-GB"/>
        </w:rPr>
      </w:pPr>
      <w:r w:rsidRPr="00BD2851">
        <w:rPr>
          <w:rFonts w:ascii="Calibri" w:eastAsia="Times New Roman" w:hAnsi="Calibri"/>
          <w:b/>
          <w:sz w:val="22"/>
          <w:szCs w:val="22"/>
          <w:lang w:val="en-GB"/>
        </w:rPr>
        <w:t xml:space="preserve"> </w:t>
      </w:r>
    </w:p>
    <w:p w14:paraId="6DFC6B80" w14:textId="41C71E4A" w:rsidR="00BD2851" w:rsidRPr="00BD2851" w:rsidRDefault="00BD2851" w:rsidP="0024586B">
      <w:pPr>
        <w:spacing w:after="200" w:line="276" w:lineRule="auto"/>
        <w:rPr>
          <w:rFonts w:ascii="Calibri" w:eastAsia="Times New Roman" w:hAnsi="Calibri"/>
          <w:b/>
          <w:sz w:val="22"/>
          <w:szCs w:val="22"/>
          <w:lang w:val="en-GB"/>
        </w:rPr>
      </w:pPr>
      <w:r w:rsidRPr="00BD2851">
        <w:rPr>
          <w:rFonts w:ascii="Calibri" w:eastAsia="Times New Roman" w:hAnsi="Calibri"/>
          <w:b/>
          <w:sz w:val="22"/>
          <w:szCs w:val="22"/>
          <w:lang w:val="en-GB"/>
        </w:rPr>
        <w:t>Legally Responsible Contact:</w:t>
      </w:r>
    </w:p>
    <w:p w14:paraId="08FBCA42" w14:textId="74AB23DE" w:rsidR="00BD2851" w:rsidRDefault="00BD2851" w:rsidP="003E18A2">
      <w:pPr>
        <w:spacing w:after="200" w:line="276" w:lineRule="auto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Name:</w:t>
      </w:r>
      <w:r w:rsidR="00DA4559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DA4559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DA4559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DA4559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DA4559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DA4559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DA4559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DA4559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DA4559">
        <w:rPr>
          <w:rFonts w:ascii="Calibri" w:eastAsia="Times New Roman" w:hAnsi="Calibri"/>
          <w:bCs/>
          <w:sz w:val="22"/>
          <w:szCs w:val="22"/>
          <w:lang w:val="en-GB"/>
        </w:rPr>
        <w:tab/>
      </w:r>
      <w:r>
        <w:rPr>
          <w:rFonts w:ascii="Calibri" w:eastAsia="Times New Roman" w:hAnsi="Calibri"/>
          <w:bCs/>
          <w:sz w:val="22"/>
          <w:szCs w:val="22"/>
          <w:lang w:val="en-GB"/>
        </w:rPr>
        <w:t>Position:</w:t>
      </w:r>
    </w:p>
    <w:p w14:paraId="48EA3079" w14:textId="76602753" w:rsidR="003E18A2" w:rsidRDefault="00BD2851" w:rsidP="006774FC">
      <w:pPr>
        <w:spacing w:after="200" w:line="276" w:lineRule="auto"/>
        <w:rPr>
          <w:rFonts w:ascii="Calibri" w:eastAsia="Times New Roman" w:hAnsi="Calibri"/>
          <w:bCs/>
          <w:sz w:val="22"/>
          <w:szCs w:val="22"/>
          <w:lang w:val="en-GB"/>
        </w:rPr>
      </w:pPr>
      <w:r>
        <w:rPr>
          <w:rFonts w:ascii="Calibri" w:eastAsia="Times New Roman" w:hAnsi="Calibri"/>
          <w:bCs/>
          <w:sz w:val="22"/>
          <w:szCs w:val="22"/>
          <w:lang w:val="en-GB"/>
        </w:rPr>
        <w:t>Signature (electronic):</w:t>
      </w:r>
      <w:r w:rsidR="007640A2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7640A2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7640A2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7640A2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7640A2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7640A2">
        <w:rPr>
          <w:rFonts w:ascii="Calibri" w:eastAsia="Times New Roman" w:hAnsi="Calibri"/>
          <w:bCs/>
          <w:sz w:val="22"/>
          <w:szCs w:val="22"/>
          <w:lang w:val="en-GB"/>
        </w:rPr>
        <w:tab/>
      </w:r>
      <w:r w:rsidR="007640A2">
        <w:rPr>
          <w:rFonts w:ascii="Calibri" w:eastAsia="Times New Roman" w:hAnsi="Calibri"/>
          <w:bCs/>
          <w:sz w:val="22"/>
          <w:szCs w:val="22"/>
          <w:lang w:val="en-GB"/>
        </w:rPr>
        <w:tab/>
        <w:t xml:space="preserve">Date: </w:t>
      </w:r>
    </w:p>
    <w:p w14:paraId="194F4963" w14:textId="77777777" w:rsidR="0024586B" w:rsidRDefault="0024586B" w:rsidP="006774FC">
      <w:pPr>
        <w:spacing w:after="200" w:line="276" w:lineRule="auto"/>
        <w:rPr>
          <w:rFonts w:ascii="Calibri" w:eastAsia="Times New Roman" w:hAnsi="Calibri"/>
          <w:bCs/>
          <w:sz w:val="22"/>
          <w:szCs w:val="22"/>
          <w:lang w:val="en-GB"/>
        </w:rPr>
      </w:pPr>
    </w:p>
    <w:p w14:paraId="6A322FDE" w14:textId="77777777" w:rsidR="0024586B" w:rsidRDefault="0024586B" w:rsidP="0024586B">
      <w:pPr>
        <w:spacing w:after="200" w:line="276" w:lineRule="auto"/>
        <w:jc w:val="center"/>
        <w:rPr>
          <w:rFonts w:ascii="Calibri" w:eastAsia="Times New Roman" w:hAnsi="Calibri"/>
          <w:bCs/>
          <w:sz w:val="32"/>
          <w:szCs w:val="32"/>
          <w:lang w:val="en-GB"/>
        </w:rPr>
      </w:pPr>
      <w:r>
        <w:rPr>
          <w:rFonts w:ascii="Calibri" w:eastAsia="Times New Roman" w:hAnsi="Calibri"/>
          <w:bCs/>
          <w:sz w:val="32"/>
          <w:szCs w:val="32"/>
          <w:lang w:val="en-GB"/>
        </w:rPr>
        <w:t>Return</w:t>
      </w:r>
      <w:r w:rsidRPr="00DC749B">
        <w:rPr>
          <w:rFonts w:ascii="Calibri" w:eastAsia="Times New Roman" w:hAnsi="Calibri"/>
          <w:bCs/>
          <w:sz w:val="32"/>
          <w:szCs w:val="32"/>
          <w:lang w:val="en-GB"/>
        </w:rPr>
        <w:t xml:space="preserve"> to:</w:t>
      </w:r>
    </w:p>
    <w:p w14:paraId="22633CCE" w14:textId="77777777" w:rsidR="0024586B" w:rsidRPr="00DC749B" w:rsidRDefault="0024586B" w:rsidP="0024586B">
      <w:pPr>
        <w:spacing w:after="200" w:line="276" w:lineRule="auto"/>
        <w:jc w:val="center"/>
        <w:rPr>
          <w:rFonts w:ascii="Calibri" w:eastAsia="Times New Roman" w:hAnsi="Calibri"/>
          <w:bCs/>
          <w:sz w:val="32"/>
          <w:szCs w:val="32"/>
          <w:lang w:val="en-GB"/>
        </w:rPr>
      </w:pPr>
      <w:r w:rsidRPr="00DC749B">
        <w:rPr>
          <w:rFonts w:ascii="Calibri" w:eastAsia="Times New Roman" w:hAnsi="Calibri"/>
          <w:bCs/>
          <w:sz w:val="32"/>
          <w:szCs w:val="32"/>
          <w:lang w:val="en-GB"/>
        </w:rPr>
        <w:t xml:space="preserve"> </w:t>
      </w:r>
      <w:hyperlink r:id="rId10" w:history="1">
        <w:r w:rsidRPr="00DC749B">
          <w:rPr>
            <w:rStyle w:val="Hyperlink"/>
            <w:rFonts w:ascii="Calibri" w:eastAsia="Times New Roman" w:hAnsi="Calibri"/>
            <w:bCs/>
            <w:sz w:val="32"/>
            <w:szCs w:val="32"/>
            <w:lang w:val="en-GB"/>
          </w:rPr>
          <w:t>admin@sussexlearningnetwork.org.uk</w:t>
        </w:r>
      </w:hyperlink>
    </w:p>
    <w:p w14:paraId="11BF126A" w14:textId="77777777" w:rsidR="0024586B" w:rsidRPr="006774FC" w:rsidRDefault="0024586B" w:rsidP="006774FC">
      <w:pPr>
        <w:spacing w:after="200" w:line="276" w:lineRule="auto"/>
        <w:rPr>
          <w:rFonts w:ascii="Calibri" w:eastAsia="Times New Roman" w:hAnsi="Calibri"/>
          <w:bCs/>
          <w:sz w:val="22"/>
          <w:szCs w:val="22"/>
          <w:lang w:val="en-GB"/>
        </w:rPr>
      </w:pPr>
    </w:p>
    <w:sectPr w:rsidR="0024586B" w:rsidRPr="006774FC" w:rsidSect="00DB787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AE445" w14:textId="77777777" w:rsidR="001168E2" w:rsidRDefault="001168E2" w:rsidP="00181860">
      <w:r>
        <w:separator/>
      </w:r>
    </w:p>
  </w:endnote>
  <w:endnote w:type="continuationSeparator" w:id="0">
    <w:p w14:paraId="28669E13" w14:textId="77777777" w:rsidR="001168E2" w:rsidRDefault="001168E2" w:rsidP="0018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Black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8728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856A2" w14:textId="783CAC78" w:rsidR="009C4715" w:rsidRDefault="009C4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B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F171A4" w14:textId="77777777" w:rsidR="009C4715" w:rsidRDefault="009C47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D695F" w14:textId="77777777" w:rsidR="001168E2" w:rsidRDefault="001168E2" w:rsidP="00181860">
      <w:r>
        <w:separator/>
      </w:r>
    </w:p>
  </w:footnote>
  <w:footnote w:type="continuationSeparator" w:id="0">
    <w:p w14:paraId="28616033" w14:textId="77777777" w:rsidR="001168E2" w:rsidRDefault="001168E2" w:rsidP="00181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4B6E5" w14:textId="09BA366B" w:rsidR="00181860" w:rsidRDefault="00181860">
    <w:pPr>
      <w:pStyle w:val="Header"/>
    </w:pPr>
  </w:p>
  <w:p w14:paraId="70E83002" w14:textId="642DF89A" w:rsidR="00181860" w:rsidRDefault="00181860">
    <w:pPr>
      <w:pStyle w:val="Header"/>
    </w:pPr>
    <w:r w:rsidRPr="00E76DF8">
      <w:rPr>
        <w:noProof/>
        <w:lang w:val="en-GB" w:eastAsia="en-GB"/>
      </w:rPr>
      <w:drawing>
        <wp:inline distT="0" distB="0" distL="0" distR="0" wp14:anchorId="64292CFB" wp14:editId="2E4F4985">
          <wp:extent cx="714375" cy="7143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B05B2">
      <w:rPr>
        <w:rFonts w:ascii="Times New Roman" w:eastAsia="Times New Roman" w:hAnsi="Times New Roman"/>
        <w:noProof/>
        <w:lang w:val="en-GB" w:eastAsia="en-GB"/>
      </w:rPr>
      <w:drawing>
        <wp:inline distT="0" distB="0" distL="0" distR="0" wp14:anchorId="0DFBE473" wp14:editId="5D3C0F90">
          <wp:extent cx="1295400" cy="4857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3CD9"/>
    <w:multiLevelType w:val="hybridMultilevel"/>
    <w:tmpl w:val="98347450"/>
    <w:lvl w:ilvl="0" w:tplc="A2089E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58E7"/>
    <w:multiLevelType w:val="hybridMultilevel"/>
    <w:tmpl w:val="FF4212B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31771"/>
    <w:multiLevelType w:val="hybridMultilevel"/>
    <w:tmpl w:val="97A6430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C46155"/>
    <w:multiLevelType w:val="hybridMultilevel"/>
    <w:tmpl w:val="D0561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264D1"/>
    <w:multiLevelType w:val="hybridMultilevel"/>
    <w:tmpl w:val="DFC2C542"/>
    <w:lvl w:ilvl="0" w:tplc="91A616F4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2173"/>
    <w:multiLevelType w:val="hybridMultilevel"/>
    <w:tmpl w:val="9E74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C6F69"/>
    <w:multiLevelType w:val="hybridMultilevel"/>
    <w:tmpl w:val="D59084E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4B4BD5"/>
    <w:multiLevelType w:val="hybridMultilevel"/>
    <w:tmpl w:val="ADB22F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40782C"/>
    <w:multiLevelType w:val="hybridMultilevel"/>
    <w:tmpl w:val="C4E895C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B9"/>
    <w:rsid w:val="00003EF2"/>
    <w:rsid w:val="00027610"/>
    <w:rsid w:val="00093249"/>
    <w:rsid w:val="001168E2"/>
    <w:rsid w:val="00181860"/>
    <w:rsid w:val="001A2679"/>
    <w:rsid w:val="001B6903"/>
    <w:rsid w:val="00200B82"/>
    <w:rsid w:val="0024586B"/>
    <w:rsid w:val="003E18A2"/>
    <w:rsid w:val="004463F6"/>
    <w:rsid w:val="004F11B8"/>
    <w:rsid w:val="005003F2"/>
    <w:rsid w:val="00535100"/>
    <w:rsid w:val="006774FC"/>
    <w:rsid w:val="007640A2"/>
    <w:rsid w:val="007E4E11"/>
    <w:rsid w:val="007F5297"/>
    <w:rsid w:val="008017D2"/>
    <w:rsid w:val="00827188"/>
    <w:rsid w:val="008D2A64"/>
    <w:rsid w:val="009911C0"/>
    <w:rsid w:val="009A50B9"/>
    <w:rsid w:val="009C4715"/>
    <w:rsid w:val="00AC23A0"/>
    <w:rsid w:val="00B035E4"/>
    <w:rsid w:val="00B22E20"/>
    <w:rsid w:val="00BD2851"/>
    <w:rsid w:val="00C20A22"/>
    <w:rsid w:val="00C21EFB"/>
    <w:rsid w:val="00C55962"/>
    <w:rsid w:val="00CD4C1A"/>
    <w:rsid w:val="00D11D0A"/>
    <w:rsid w:val="00D55A47"/>
    <w:rsid w:val="00D952E6"/>
    <w:rsid w:val="00DA4559"/>
    <w:rsid w:val="00DB3901"/>
    <w:rsid w:val="00DB7875"/>
    <w:rsid w:val="00E23BD6"/>
    <w:rsid w:val="00EF6801"/>
    <w:rsid w:val="00F23C3B"/>
    <w:rsid w:val="00F61A6F"/>
    <w:rsid w:val="00F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EA2D"/>
  <w15:chartTrackingRefBased/>
  <w15:docId w15:val="{A3C9E9C4-F5FE-4812-BC22-4BC64721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86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8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860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18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860"/>
    <w:rPr>
      <w:rFonts w:ascii="Cambria" w:eastAsia="MS Mincho" w:hAnsi="Cambri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95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28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2851"/>
    <w:rPr>
      <w:color w:val="605E5C"/>
      <w:shd w:val="clear" w:color="auto" w:fill="E1DFDD"/>
    </w:rPr>
  </w:style>
  <w:style w:type="paragraph" w:customStyle="1" w:styleId="Default">
    <w:name w:val="Default"/>
    <w:rsid w:val="0024586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sexlearningnetwork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in@sussexlearningnetwork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ssexlearningnetwork.org.uk/privacy-policy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AD889-3D17-49D3-976F-73227530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Westbrey-Tong</dc:creator>
  <cp:keywords/>
  <dc:description/>
  <cp:lastModifiedBy>Sarah Williams</cp:lastModifiedBy>
  <cp:revision>4</cp:revision>
  <dcterms:created xsi:type="dcterms:W3CDTF">2020-04-23T11:18:00Z</dcterms:created>
  <dcterms:modified xsi:type="dcterms:W3CDTF">2020-04-29T11:08:00Z</dcterms:modified>
</cp:coreProperties>
</file>