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74D12" w14:textId="4F0F7C83" w:rsidR="00532469" w:rsidRDefault="000F3980" w:rsidP="00F72D13">
      <w:pPr>
        <w:spacing w:after="120"/>
        <w:jc w:val="center"/>
        <w:rPr>
          <w:rFonts w:ascii="Arial" w:hAnsi="Arial" w:cs="Arial"/>
          <w:b/>
          <w:sz w:val="44"/>
          <w:szCs w:val="48"/>
        </w:rPr>
      </w:pPr>
      <w:bookmarkStart w:id="0" w:name="_GoBack"/>
      <w:bookmarkEnd w:id="0"/>
      <w:r w:rsidRPr="000F3980">
        <w:rPr>
          <w:rFonts w:ascii="Arial" w:hAnsi="Arial" w:cs="Arial"/>
          <w:b/>
          <w:sz w:val="44"/>
          <w:szCs w:val="48"/>
        </w:rPr>
        <w:t>Booking Form</w:t>
      </w:r>
    </w:p>
    <w:p w14:paraId="1D94660F" w14:textId="5AA4840E" w:rsidR="00343176" w:rsidRDefault="00311772" w:rsidP="00311772">
      <w:pPr>
        <w:spacing w:after="120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Wednesday 25</w:t>
      </w:r>
      <w:r w:rsidRPr="00311772">
        <w:rPr>
          <w:rFonts w:ascii="Arial" w:hAnsi="Arial" w:cs="Arial"/>
          <w:b/>
          <w:sz w:val="28"/>
          <w:szCs w:val="32"/>
          <w:vertAlign w:val="superscript"/>
        </w:rPr>
        <w:t>th</w:t>
      </w:r>
      <w:r w:rsidR="008F6541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April</w:t>
      </w:r>
      <w:r w:rsidR="008F6541">
        <w:rPr>
          <w:rFonts w:ascii="Arial" w:hAnsi="Arial" w:cs="Arial"/>
          <w:b/>
          <w:sz w:val="28"/>
          <w:szCs w:val="32"/>
        </w:rPr>
        <w:t xml:space="preserve"> 2018</w:t>
      </w:r>
      <w:r w:rsidR="000F3980">
        <w:rPr>
          <w:rFonts w:ascii="Arial" w:hAnsi="Arial" w:cs="Arial"/>
          <w:b/>
          <w:sz w:val="28"/>
          <w:szCs w:val="32"/>
        </w:rPr>
        <w:t xml:space="preserve">   </w:t>
      </w:r>
      <w:r>
        <w:rPr>
          <w:rFonts w:ascii="Arial" w:hAnsi="Arial" w:cs="Arial"/>
          <w:b/>
          <w:sz w:val="28"/>
          <w:szCs w:val="32"/>
        </w:rPr>
        <w:t>12.00pm – 4.30pm</w:t>
      </w:r>
    </w:p>
    <w:p w14:paraId="611C21F7" w14:textId="0232A2D7" w:rsidR="0009522D" w:rsidRPr="004F7995" w:rsidRDefault="00311772" w:rsidP="0009522D">
      <w:pPr>
        <w:spacing w:after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  <w:szCs w:val="32"/>
        </w:rPr>
        <w:t>The Arora Hotel, Southgate Avenue, Crawley, RH10 6LW</w:t>
      </w:r>
    </w:p>
    <w:p w14:paraId="187B09F7" w14:textId="77777777" w:rsidR="00311772" w:rsidRDefault="00311772" w:rsidP="0009522D">
      <w:pPr>
        <w:spacing w:after="200"/>
        <w:rPr>
          <w:rFonts w:ascii="Arial" w:eastAsia="Calibri" w:hAnsi="Arial" w:cs="Arial"/>
          <w:b/>
          <w:lang w:eastAsia="en-US"/>
        </w:rPr>
      </w:pPr>
    </w:p>
    <w:p w14:paraId="0F4FFCBD" w14:textId="415AAF9A" w:rsidR="000B2053" w:rsidRPr="000B2053" w:rsidRDefault="000B2053" w:rsidP="0009522D">
      <w:pPr>
        <w:spacing w:after="200"/>
        <w:rPr>
          <w:rFonts w:ascii="Arial" w:eastAsia="Calibri" w:hAnsi="Arial" w:cs="Arial"/>
          <w:b/>
          <w:lang w:eastAsia="en-US"/>
        </w:rPr>
      </w:pPr>
      <w:r w:rsidRPr="000B2053">
        <w:rPr>
          <w:rFonts w:ascii="Arial" w:eastAsia="Calibri" w:hAnsi="Arial" w:cs="Arial"/>
          <w:b/>
          <w:lang w:eastAsia="en-US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343176" w14:paraId="63C36CE9" w14:textId="77777777" w:rsidTr="00532469">
        <w:tc>
          <w:tcPr>
            <w:tcW w:w="3823" w:type="dxa"/>
          </w:tcPr>
          <w:p w14:paraId="0A9FA9BE" w14:textId="77777777" w:rsidR="00343176" w:rsidRPr="00913E8F" w:rsidRDefault="00343176" w:rsidP="0009522D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913E8F">
              <w:rPr>
                <w:rFonts w:ascii="Arial" w:eastAsia="Calibri" w:hAnsi="Arial" w:cs="Arial"/>
                <w:lang w:eastAsia="en-US"/>
              </w:rPr>
              <w:t>Name</w:t>
            </w:r>
          </w:p>
        </w:tc>
        <w:tc>
          <w:tcPr>
            <w:tcW w:w="6633" w:type="dxa"/>
          </w:tcPr>
          <w:p w14:paraId="2A3F91A7" w14:textId="77777777" w:rsidR="00343176" w:rsidRDefault="00343176" w:rsidP="0009522D">
            <w:pPr>
              <w:spacing w:after="200"/>
              <w:rPr>
                <w:rFonts w:ascii="Calibri" w:eastAsia="Calibri" w:hAnsi="Calibri" w:cs="FrutigerSerifLTPro-Regular"/>
                <w:lang w:eastAsia="en-US"/>
              </w:rPr>
            </w:pPr>
          </w:p>
        </w:tc>
      </w:tr>
      <w:tr w:rsidR="00343176" w14:paraId="2F0646F0" w14:textId="77777777" w:rsidTr="00532469">
        <w:tc>
          <w:tcPr>
            <w:tcW w:w="3823" w:type="dxa"/>
          </w:tcPr>
          <w:p w14:paraId="5B361E27" w14:textId="210CEBA9" w:rsidR="00343176" w:rsidRPr="00913E8F" w:rsidRDefault="00343176" w:rsidP="0009522D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913E8F">
              <w:rPr>
                <w:rFonts w:ascii="Arial" w:eastAsia="Calibri" w:hAnsi="Arial" w:cs="Arial"/>
                <w:lang w:eastAsia="en-US"/>
              </w:rPr>
              <w:t>Position</w:t>
            </w:r>
            <w:r w:rsidR="008F00E0">
              <w:rPr>
                <w:rFonts w:ascii="Arial" w:eastAsia="Calibri" w:hAnsi="Arial" w:cs="Arial"/>
                <w:lang w:eastAsia="en-US"/>
              </w:rPr>
              <w:t xml:space="preserve"> / </w:t>
            </w:r>
            <w:r w:rsidR="00532469" w:rsidRPr="00913E8F">
              <w:rPr>
                <w:rFonts w:ascii="Arial" w:eastAsia="Calibri" w:hAnsi="Arial" w:cs="Arial"/>
                <w:lang w:eastAsia="en-US"/>
              </w:rPr>
              <w:t>Title</w:t>
            </w:r>
          </w:p>
        </w:tc>
        <w:tc>
          <w:tcPr>
            <w:tcW w:w="6633" w:type="dxa"/>
          </w:tcPr>
          <w:p w14:paraId="462FB381" w14:textId="77777777" w:rsidR="00343176" w:rsidRDefault="00343176" w:rsidP="0009522D">
            <w:pPr>
              <w:spacing w:after="200"/>
              <w:rPr>
                <w:rFonts w:ascii="Calibri" w:eastAsia="Calibri" w:hAnsi="Calibri" w:cs="FrutigerSerifLTPro-Regular"/>
                <w:lang w:eastAsia="en-US"/>
              </w:rPr>
            </w:pPr>
          </w:p>
        </w:tc>
      </w:tr>
      <w:tr w:rsidR="00343176" w14:paraId="452CF6C1" w14:textId="77777777" w:rsidTr="00532469">
        <w:tc>
          <w:tcPr>
            <w:tcW w:w="3823" w:type="dxa"/>
          </w:tcPr>
          <w:p w14:paraId="1EDC2E52" w14:textId="77777777" w:rsidR="00343176" w:rsidRPr="00913E8F" w:rsidRDefault="00913E8F" w:rsidP="0009522D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913E8F">
              <w:rPr>
                <w:rFonts w:ascii="Arial" w:eastAsia="Calibri" w:hAnsi="Arial" w:cs="Arial"/>
                <w:lang w:eastAsia="en-US"/>
              </w:rPr>
              <w:t>Organisation</w:t>
            </w:r>
          </w:p>
        </w:tc>
        <w:tc>
          <w:tcPr>
            <w:tcW w:w="6633" w:type="dxa"/>
          </w:tcPr>
          <w:p w14:paraId="7FE9BE0D" w14:textId="77777777" w:rsidR="00343176" w:rsidRDefault="00343176" w:rsidP="0009522D">
            <w:pPr>
              <w:spacing w:after="200"/>
              <w:rPr>
                <w:rFonts w:ascii="Calibri" w:eastAsia="Calibri" w:hAnsi="Calibri" w:cs="FrutigerSerifLTPro-Regular"/>
                <w:lang w:eastAsia="en-US"/>
              </w:rPr>
            </w:pPr>
          </w:p>
        </w:tc>
      </w:tr>
      <w:tr w:rsidR="00343176" w14:paraId="16C5FE22" w14:textId="77777777" w:rsidTr="00532469">
        <w:tc>
          <w:tcPr>
            <w:tcW w:w="3823" w:type="dxa"/>
          </w:tcPr>
          <w:p w14:paraId="690311AB" w14:textId="228505D3" w:rsidR="00343176" w:rsidRPr="00913E8F" w:rsidRDefault="00772CEC" w:rsidP="0009522D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E</w:t>
            </w:r>
            <w:r w:rsidR="00343176" w:rsidRPr="00913E8F">
              <w:rPr>
                <w:rFonts w:ascii="Arial" w:eastAsia="Calibri" w:hAnsi="Arial" w:cs="Arial"/>
                <w:lang w:eastAsia="en-US"/>
              </w:rPr>
              <w:t>mail Address</w:t>
            </w:r>
          </w:p>
        </w:tc>
        <w:tc>
          <w:tcPr>
            <w:tcW w:w="6633" w:type="dxa"/>
          </w:tcPr>
          <w:p w14:paraId="35C9B8DE" w14:textId="77777777" w:rsidR="00343176" w:rsidRDefault="00343176" w:rsidP="0009522D">
            <w:pPr>
              <w:spacing w:after="200"/>
              <w:rPr>
                <w:rFonts w:ascii="Calibri" w:eastAsia="Calibri" w:hAnsi="Calibri" w:cs="FrutigerSerifLTPro-Regular"/>
                <w:lang w:eastAsia="en-US"/>
              </w:rPr>
            </w:pPr>
          </w:p>
        </w:tc>
      </w:tr>
      <w:tr w:rsidR="00343176" w14:paraId="460BA8B9" w14:textId="77777777" w:rsidTr="00532469">
        <w:tc>
          <w:tcPr>
            <w:tcW w:w="3823" w:type="dxa"/>
          </w:tcPr>
          <w:p w14:paraId="44B31DE4" w14:textId="77777777" w:rsidR="00343176" w:rsidRPr="00913E8F" w:rsidRDefault="00343176" w:rsidP="0009522D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913E8F">
              <w:rPr>
                <w:rFonts w:ascii="Arial" w:eastAsia="Calibri" w:hAnsi="Arial" w:cs="Arial"/>
                <w:lang w:eastAsia="en-US"/>
              </w:rPr>
              <w:t>Contact telephone number</w:t>
            </w:r>
          </w:p>
        </w:tc>
        <w:tc>
          <w:tcPr>
            <w:tcW w:w="6633" w:type="dxa"/>
          </w:tcPr>
          <w:p w14:paraId="268E8EDE" w14:textId="77777777" w:rsidR="00343176" w:rsidRDefault="00343176" w:rsidP="0009522D">
            <w:pPr>
              <w:spacing w:after="200"/>
              <w:rPr>
                <w:rFonts w:ascii="Calibri" w:eastAsia="Calibri" w:hAnsi="Calibri" w:cs="FrutigerSerifLTPro-Regular"/>
                <w:lang w:eastAsia="en-US"/>
              </w:rPr>
            </w:pPr>
          </w:p>
        </w:tc>
      </w:tr>
    </w:tbl>
    <w:p w14:paraId="4854A563" w14:textId="77777777" w:rsidR="000B2053" w:rsidRDefault="000B2053"/>
    <w:p w14:paraId="78993D92" w14:textId="341618F8" w:rsidR="000F3980" w:rsidRPr="0021331B" w:rsidRDefault="00311772" w:rsidP="00343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CC7F44" w:rsidRPr="0021331B">
        <w:rPr>
          <w:rFonts w:ascii="Arial" w:hAnsi="Arial" w:cs="Arial"/>
        </w:rPr>
        <w:t>indicate if yo</w:t>
      </w:r>
      <w:r>
        <w:rPr>
          <w:rFonts w:ascii="Arial" w:hAnsi="Arial" w:cs="Arial"/>
        </w:rPr>
        <w:t>u have any dietary requirements:</w:t>
      </w:r>
    </w:p>
    <w:p w14:paraId="29DBF197" w14:textId="77777777" w:rsidR="000F3980" w:rsidRDefault="000F3980" w:rsidP="00343176">
      <w:pPr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980" w14:paraId="0DC13511" w14:textId="77777777" w:rsidTr="000F3980">
        <w:tc>
          <w:tcPr>
            <w:tcW w:w="10456" w:type="dxa"/>
          </w:tcPr>
          <w:p w14:paraId="75D008E4" w14:textId="77777777" w:rsidR="000F3980" w:rsidRDefault="000F3980" w:rsidP="00343176">
            <w:pPr>
              <w:rPr>
                <w:rFonts w:ascii="Calibri" w:hAnsi="Calibri" w:cs="Arial"/>
              </w:rPr>
            </w:pPr>
          </w:p>
          <w:p w14:paraId="48F20744" w14:textId="20940734" w:rsidR="000F3980" w:rsidRDefault="000F3980" w:rsidP="00343176">
            <w:pPr>
              <w:rPr>
                <w:rFonts w:ascii="Calibri" w:hAnsi="Calibri" w:cs="Arial"/>
              </w:rPr>
            </w:pPr>
          </w:p>
          <w:p w14:paraId="69E517C0" w14:textId="77777777" w:rsidR="0021331B" w:rsidRDefault="0021331B" w:rsidP="00343176">
            <w:pPr>
              <w:rPr>
                <w:rFonts w:ascii="Calibri" w:hAnsi="Calibri" w:cs="Arial"/>
              </w:rPr>
            </w:pPr>
          </w:p>
          <w:p w14:paraId="080DA009" w14:textId="77777777" w:rsidR="000F3980" w:rsidRDefault="000F3980" w:rsidP="00343176">
            <w:pPr>
              <w:rPr>
                <w:rFonts w:ascii="Calibri" w:hAnsi="Calibri" w:cs="Arial"/>
              </w:rPr>
            </w:pPr>
          </w:p>
        </w:tc>
      </w:tr>
    </w:tbl>
    <w:p w14:paraId="481D7EB4" w14:textId="77777777" w:rsidR="00913E8F" w:rsidRDefault="00913E8F" w:rsidP="00343176">
      <w:pPr>
        <w:rPr>
          <w:rFonts w:ascii="Arial" w:hAnsi="Arial" w:cs="Arial"/>
        </w:rPr>
      </w:pPr>
    </w:p>
    <w:p w14:paraId="2E929BB4" w14:textId="5C410639" w:rsidR="002F5A12" w:rsidRDefault="002F5A12" w:rsidP="00343176">
      <w:pPr>
        <w:rPr>
          <w:rFonts w:ascii="Arial" w:hAnsi="Arial" w:cs="Arial"/>
        </w:rPr>
      </w:pPr>
      <w:r>
        <w:rPr>
          <w:rFonts w:ascii="Arial" w:hAnsi="Arial" w:cs="Arial"/>
        </w:rPr>
        <w:t>Travel</w:t>
      </w:r>
      <w:r w:rsidR="006B28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details</w:t>
      </w:r>
      <w:r w:rsidR="006B288E">
        <w:rPr>
          <w:rFonts w:ascii="Arial" w:hAnsi="Arial" w:cs="Arial"/>
        </w:rPr>
        <w:t xml:space="preserve"> can be found at:</w:t>
      </w:r>
    </w:p>
    <w:p w14:paraId="14681171" w14:textId="40B70C68" w:rsidR="006B288E" w:rsidRPr="0056237C" w:rsidRDefault="006B288E" w:rsidP="00343176">
      <w:pPr>
        <w:rPr>
          <w:rFonts w:ascii="Arial" w:hAnsi="Arial" w:cs="Arial"/>
        </w:rPr>
      </w:pPr>
    </w:p>
    <w:p w14:paraId="61EFB6E6" w14:textId="120BC03A" w:rsidR="006B288E" w:rsidRPr="0056237C" w:rsidRDefault="00006E40" w:rsidP="00343176">
      <w:pPr>
        <w:rPr>
          <w:rFonts w:ascii="Arial" w:hAnsi="Arial" w:cs="Arial"/>
        </w:rPr>
      </w:pPr>
      <w:hyperlink r:id="rId6" w:history="1">
        <w:r w:rsidR="00311772" w:rsidRPr="0056237C">
          <w:rPr>
            <w:rStyle w:val="Hyperlink"/>
            <w:rFonts w:ascii="Arial" w:hAnsi="Arial" w:cs="Arial"/>
          </w:rPr>
          <w:t>http://gatwick.arorahotels.com/default.aspx?pg=contactus</w:t>
        </w:r>
      </w:hyperlink>
    </w:p>
    <w:p w14:paraId="06E425BB" w14:textId="367103C4" w:rsidR="00311772" w:rsidRDefault="00311772" w:rsidP="00343176">
      <w:pPr>
        <w:rPr>
          <w:rFonts w:ascii="Arial" w:hAnsi="Arial" w:cs="Arial"/>
        </w:rPr>
      </w:pPr>
    </w:p>
    <w:p w14:paraId="7ACE615A" w14:textId="3177F195" w:rsidR="0056237C" w:rsidRDefault="00311772" w:rsidP="00343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Parking </w:t>
      </w:r>
      <w:r w:rsidR="00F72D13">
        <w:rPr>
          <w:rFonts w:ascii="Arial" w:hAnsi="Arial" w:cs="Arial"/>
        </w:rPr>
        <w:t xml:space="preserve">is complimentary at the hotel for our delegates but this is based on a first come first served basis, we will send out a code for the car park a week before the event. If the car park is full, parking can also be found at </w:t>
      </w:r>
      <w:r w:rsidR="0056237C">
        <w:rPr>
          <w:rFonts w:ascii="Arial" w:hAnsi="Arial" w:cs="Arial"/>
        </w:rPr>
        <w:t>the County Mall Multi Storey car park, details below:</w:t>
      </w:r>
    </w:p>
    <w:p w14:paraId="352F767B" w14:textId="22BD9948" w:rsidR="0056237C" w:rsidRDefault="0056237C" w:rsidP="00343176">
      <w:pPr>
        <w:rPr>
          <w:rFonts w:ascii="Arial" w:hAnsi="Arial" w:cs="Arial"/>
        </w:rPr>
      </w:pPr>
    </w:p>
    <w:p w14:paraId="6CF7DDBC" w14:textId="61987B16" w:rsidR="0056237C" w:rsidRDefault="00006E40" w:rsidP="00343176">
      <w:pPr>
        <w:rPr>
          <w:rStyle w:val="Hyperlink"/>
          <w:rFonts w:ascii="Arial" w:hAnsi="Arial" w:cs="Arial"/>
        </w:rPr>
      </w:pPr>
      <w:hyperlink r:id="rId7" w:history="1">
        <w:r w:rsidR="0056237C" w:rsidRPr="002A24B1">
          <w:rPr>
            <w:rStyle w:val="Hyperlink"/>
            <w:rFonts w:ascii="Arial" w:hAnsi="Arial" w:cs="Arial"/>
          </w:rPr>
          <w:t>https://www.countymall.co.uk/centre-info/car-park</w:t>
        </w:r>
      </w:hyperlink>
    </w:p>
    <w:p w14:paraId="31B6D6DB" w14:textId="4E5D5D8F" w:rsidR="00F72D13" w:rsidRDefault="00F72D13" w:rsidP="00343176">
      <w:pPr>
        <w:rPr>
          <w:rStyle w:val="Hyperlink"/>
          <w:rFonts w:ascii="Arial" w:hAnsi="Arial" w:cs="Arial"/>
        </w:rPr>
      </w:pPr>
    </w:p>
    <w:p w14:paraId="348E3E84" w14:textId="20289811" w:rsidR="00F72D13" w:rsidRDefault="00F72D13" w:rsidP="00343176">
      <w:pPr>
        <w:rPr>
          <w:rFonts w:ascii="Arial" w:hAnsi="Arial" w:cs="Arial"/>
          <w:u w:val="single"/>
        </w:rPr>
      </w:pPr>
      <w:r w:rsidRPr="00F72D13">
        <w:rPr>
          <w:rFonts w:ascii="Arial" w:hAnsi="Arial" w:cs="Arial"/>
          <w:u w:val="single"/>
        </w:rPr>
        <w:t>Rail</w:t>
      </w:r>
    </w:p>
    <w:p w14:paraId="505E7BEC" w14:textId="77777777" w:rsidR="00F72D13" w:rsidRPr="00F72D13" w:rsidRDefault="00F72D13" w:rsidP="00343176">
      <w:pPr>
        <w:rPr>
          <w:rFonts w:ascii="Arial" w:hAnsi="Arial" w:cs="Arial"/>
          <w:u w:val="single"/>
        </w:rPr>
      </w:pPr>
    </w:p>
    <w:p w14:paraId="2C8442EE" w14:textId="0F55C525" w:rsidR="00F72D13" w:rsidRDefault="00F72D13" w:rsidP="00343176">
      <w:pPr>
        <w:rPr>
          <w:rFonts w:ascii="Arial" w:hAnsi="Arial" w:cs="Arial"/>
        </w:rPr>
      </w:pPr>
      <w:r>
        <w:rPr>
          <w:rFonts w:ascii="Arial" w:hAnsi="Arial" w:cs="Arial"/>
        </w:rPr>
        <w:t>If you are travelling by train there is private direct access from platform 2 to the hotel grounds. To use this access, follow the signs to the end of the platform and press the intercom button at the gate.</w:t>
      </w:r>
    </w:p>
    <w:p w14:paraId="774747F2" w14:textId="77777777" w:rsidR="00F72D13" w:rsidRDefault="00F72D13" w:rsidP="00343176">
      <w:pPr>
        <w:rPr>
          <w:rFonts w:ascii="Arial" w:hAnsi="Arial" w:cs="Arial"/>
        </w:rPr>
      </w:pPr>
    </w:p>
    <w:p w14:paraId="4337A872" w14:textId="72478F83" w:rsidR="000F3980" w:rsidRPr="00532469" w:rsidRDefault="000F3980" w:rsidP="00343176">
      <w:pPr>
        <w:rPr>
          <w:rFonts w:ascii="Arial" w:hAnsi="Arial" w:cs="Arial"/>
        </w:rPr>
      </w:pPr>
      <w:r w:rsidRPr="00532469">
        <w:rPr>
          <w:rFonts w:ascii="Arial" w:hAnsi="Arial" w:cs="Arial"/>
        </w:rPr>
        <w:t xml:space="preserve">Please return </w:t>
      </w:r>
      <w:r w:rsidR="00F72D13">
        <w:rPr>
          <w:rFonts w:ascii="Arial" w:hAnsi="Arial" w:cs="Arial"/>
        </w:rPr>
        <w:t xml:space="preserve">this form </w:t>
      </w:r>
      <w:r w:rsidRPr="00532469">
        <w:rPr>
          <w:rFonts w:ascii="Arial" w:hAnsi="Arial" w:cs="Arial"/>
        </w:rPr>
        <w:t>by</w:t>
      </w:r>
      <w:r w:rsidR="00DA796C">
        <w:rPr>
          <w:rFonts w:ascii="Arial" w:hAnsi="Arial" w:cs="Arial"/>
        </w:rPr>
        <w:t xml:space="preserve"> </w:t>
      </w:r>
      <w:r w:rsidR="00DA796C" w:rsidRPr="00DA796C">
        <w:rPr>
          <w:rFonts w:ascii="Arial" w:hAnsi="Arial" w:cs="Arial"/>
          <w:b/>
        </w:rPr>
        <w:t>30</w:t>
      </w:r>
      <w:r w:rsidR="00DA796C" w:rsidRPr="00DA796C">
        <w:rPr>
          <w:rFonts w:ascii="Arial" w:hAnsi="Arial" w:cs="Arial"/>
          <w:b/>
          <w:vertAlign w:val="superscript"/>
        </w:rPr>
        <w:t>th</w:t>
      </w:r>
      <w:r w:rsidR="00311772" w:rsidRPr="00DA796C">
        <w:rPr>
          <w:rFonts w:ascii="Arial" w:hAnsi="Arial" w:cs="Arial"/>
          <w:b/>
        </w:rPr>
        <w:t xml:space="preserve"> March</w:t>
      </w:r>
      <w:r w:rsidRPr="00311772">
        <w:rPr>
          <w:rFonts w:ascii="Arial" w:hAnsi="Arial" w:cs="Arial"/>
          <w:b/>
        </w:rPr>
        <w:t xml:space="preserve"> </w:t>
      </w:r>
      <w:r w:rsidR="00532469" w:rsidRPr="00311772">
        <w:rPr>
          <w:rFonts w:ascii="Arial" w:hAnsi="Arial" w:cs="Arial"/>
          <w:b/>
        </w:rPr>
        <w:t>2018</w:t>
      </w:r>
      <w:r w:rsidR="00532469" w:rsidRPr="00532469">
        <w:rPr>
          <w:rFonts w:ascii="Arial" w:hAnsi="Arial" w:cs="Arial"/>
        </w:rPr>
        <w:t xml:space="preserve"> </w:t>
      </w:r>
      <w:r w:rsidRPr="00532469">
        <w:rPr>
          <w:rFonts w:ascii="Arial" w:hAnsi="Arial" w:cs="Arial"/>
        </w:rPr>
        <w:t xml:space="preserve">to </w:t>
      </w:r>
      <w:r w:rsidR="00CC7F44">
        <w:rPr>
          <w:rFonts w:ascii="Arial" w:hAnsi="Arial" w:cs="Arial"/>
        </w:rPr>
        <w:t>Tessa Bowden</w:t>
      </w:r>
      <w:r w:rsidRPr="00532469">
        <w:rPr>
          <w:rFonts w:ascii="Arial" w:hAnsi="Arial" w:cs="Arial"/>
        </w:rPr>
        <w:t xml:space="preserve"> at the Education Development Trust</w:t>
      </w:r>
    </w:p>
    <w:p w14:paraId="4945E80B" w14:textId="5E774D49" w:rsidR="000F3980" w:rsidRPr="00532469" w:rsidRDefault="00006E40" w:rsidP="00343176">
      <w:pPr>
        <w:rPr>
          <w:rFonts w:ascii="Arial" w:hAnsi="Arial" w:cs="Arial"/>
        </w:rPr>
      </w:pPr>
      <w:hyperlink r:id="rId8" w:history="1">
        <w:r w:rsidR="00CC7F44" w:rsidRPr="005C257A">
          <w:rPr>
            <w:rStyle w:val="Hyperlink"/>
            <w:rFonts w:ascii="Arial" w:hAnsi="Arial" w:cs="Arial"/>
          </w:rPr>
          <w:t>tbowden@educationdevelopmenttrust.com</w:t>
        </w:r>
      </w:hyperlink>
      <w:r w:rsidR="0021331B">
        <w:rPr>
          <w:rFonts w:ascii="Arial" w:hAnsi="Arial" w:cs="Arial"/>
        </w:rPr>
        <w:t>.</w:t>
      </w:r>
    </w:p>
    <w:sectPr w:rsidR="000F3980" w:rsidRPr="00532469" w:rsidSect="009E35D7">
      <w:headerReference w:type="default" r:id="rId9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2CB84" w14:textId="77777777" w:rsidR="00006E40" w:rsidRDefault="00006E40">
      <w:r>
        <w:separator/>
      </w:r>
    </w:p>
  </w:endnote>
  <w:endnote w:type="continuationSeparator" w:id="0">
    <w:p w14:paraId="4AF91209" w14:textId="77777777" w:rsidR="00006E40" w:rsidRDefault="0000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SerifLT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0467A" w14:textId="77777777" w:rsidR="00006E40" w:rsidRDefault="00006E40">
      <w:r>
        <w:separator/>
      </w:r>
    </w:p>
  </w:footnote>
  <w:footnote w:type="continuationSeparator" w:id="0">
    <w:p w14:paraId="44FAF7D3" w14:textId="77777777" w:rsidR="00006E40" w:rsidRDefault="0000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B28B5" w14:textId="1A33A159" w:rsidR="00CC41E6" w:rsidRDefault="00532469" w:rsidP="00CC41E6">
    <w:pPr>
      <w:pStyle w:val="Header"/>
      <w:tabs>
        <w:tab w:val="left" w:pos="3210"/>
      </w:tabs>
      <w:jc w:val="center"/>
    </w:pPr>
    <w:r>
      <w:rPr>
        <w:noProof/>
      </w:rPr>
      <w:drawing>
        <wp:inline distT="0" distB="0" distL="0" distR="0" wp14:anchorId="344E8A19" wp14:editId="2CE527BF">
          <wp:extent cx="962025" cy="127590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247" cy="127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2D330" w14:textId="1375686C" w:rsidR="00026353" w:rsidRPr="00532469" w:rsidRDefault="00CC41E6" w:rsidP="00CC41E6">
    <w:pPr>
      <w:pStyle w:val="Header"/>
      <w:tabs>
        <w:tab w:val="left" w:pos="3210"/>
      </w:tabs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LMI</w:t>
    </w:r>
    <w:r w:rsidR="00532469" w:rsidRPr="00532469">
      <w:rPr>
        <w:rFonts w:ascii="Arial" w:hAnsi="Arial" w:cs="Arial"/>
        <w:sz w:val="56"/>
        <w:szCs w:val="56"/>
      </w:rPr>
      <w:t xml:space="preserve"> Conference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2D"/>
    <w:rsid w:val="00006E40"/>
    <w:rsid w:val="0009522D"/>
    <w:rsid w:val="000B2053"/>
    <w:rsid w:val="000B40B3"/>
    <w:rsid w:val="000F3980"/>
    <w:rsid w:val="0014047A"/>
    <w:rsid w:val="0021331B"/>
    <w:rsid w:val="0025327B"/>
    <w:rsid w:val="002F5A12"/>
    <w:rsid w:val="00311772"/>
    <w:rsid w:val="00343176"/>
    <w:rsid w:val="00451C71"/>
    <w:rsid w:val="00497A8C"/>
    <w:rsid w:val="00532469"/>
    <w:rsid w:val="005354FE"/>
    <w:rsid w:val="0056237C"/>
    <w:rsid w:val="00691D02"/>
    <w:rsid w:val="006B288E"/>
    <w:rsid w:val="006C6BAD"/>
    <w:rsid w:val="006F2FBE"/>
    <w:rsid w:val="007518A8"/>
    <w:rsid w:val="00772CEC"/>
    <w:rsid w:val="007C0418"/>
    <w:rsid w:val="00830A0D"/>
    <w:rsid w:val="00850265"/>
    <w:rsid w:val="0086293A"/>
    <w:rsid w:val="00867B25"/>
    <w:rsid w:val="00872431"/>
    <w:rsid w:val="008F00E0"/>
    <w:rsid w:val="008F6541"/>
    <w:rsid w:val="00913E8F"/>
    <w:rsid w:val="009E4174"/>
    <w:rsid w:val="00A25FD2"/>
    <w:rsid w:val="00A631F2"/>
    <w:rsid w:val="00A85E54"/>
    <w:rsid w:val="00AB3F64"/>
    <w:rsid w:val="00B30CC2"/>
    <w:rsid w:val="00B53E6E"/>
    <w:rsid w:val="00B67F00"/>
    <w:rsid w:val="00B925DA"/>
    <w:rsid w:val="00BC3586"/>
    <w:rsid w:val="00BE0B75"/>
    <w:rsid w:val="00CC41E6"/>
    <w:rsid w:val="00CC7F44"/>
    <w:rsid w:val="00CD1B60"/>
    <w:rsid w:val="00D469AC"/>
    <w:rsid w:val="00DA796C"/>
    <w:rsid w:val="00E7057B"/>
    <w:rsid w:val="00EC21AF"/>
    <w:rsid w:val="00F638EE"/>
    <w:rsid w:val="00F64415"/>
    <w:rsid w:val="00F72D13"/>
    <w:rsid w:val="00F76956"/>
    <w:rsid w:val="00FB0206"/>
    <w:rsid w:val="00F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B4FC"/>
  <w15:chartTrackingRefBased/>
  <w15:docId w15:val="{7A4F274E-180C-4C6E-BA8C-B1731568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09522D"/>
    <w:pPr>
      <w:widowControl w:val="0"/>
      <w:ind w:left="100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22D"/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styleId="Hyperlink">
    <w:name w:val="Hyperlink"/>
    <w:rsid w:val="00095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52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952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9522D"/>
    <w:pPr>
      <w:widowControl w:val="0"/>
      <w:ind w:left="10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9522D"/>
    <w:rPr>
      <w:rFonts w:ascii="Calibri" w:eastAsia="Calibri" w:hAnsi="Calibri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4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246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E0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owden@educationdevelopmenttru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untymall.co.uk/centre-info/car-pa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twick.arorahotels.com/default.aspx?pg=contact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Deards H  Mr (WP &amp; Outreach)</dc:creator>
  <cp:keywords/>
  <dc:description/>
  <cp:lastModifiedBy>Paul</cp:lastModifiedBy>
  <cp:revision>2</cp:revision>
  <dcterms:created xsi:type="dcterms:W3CDTF">2018-02-23T16:14:00Z</dcterms:created>
  <dcterms:modified xsi:type="dcterms:W3CDTF">2018-02-23T16:14:00Z</dcterms:modified>
</cp:coreProperties>
</file>